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1169" w14:textId="0928C83B" w:rsidR="00494E79" w:rsidRDefault="002468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แบบฟอร์มข้อมูลพื้นฐานโครงการของจังหวัด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ระดับกิจกรรมย่อย</w:t>
      </w:r>
      <w:r w:rsidR="00494E79" w:rsidRPr="002468F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93B85">
        <w:rPr>
          <w:rFonts w:ascii="TH SarabunPSK" w:hAnsi="TH SarabunPSK" w:cs="TH SarabunPSK"/>
          <w:sz w:val="32"/>
          <w:szCs w:val="32"/>
        </w:rPr>
        <w:tab/>
      </w:r>
      <w:r w:rsidR="00494E79" w:rsidRPr="002468F4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B935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E79" w:rsidRPr="002468F4">
        <w:rPr>
          <w:rFonts w:ascii="TH SarabunPSK" w:hAnsi="TH SarabunPSK" w:cs="TH SarabunPSK"/>
          <w:sz w:val="32"/>
          <w:szCs w:val="32"/>
          <w:cs/>
        </w:rPr>
        <w:t xml:space="preserve">ชุด :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B935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4E79" w:rsidRPr="002468F4">
        <w:rPr>
          <w:rFonts w:ascii="TH SarabunPSK" w:hAnsi="TH SarabunPSK" w:cs="TH SarabunPSK"/>
          <w:sz w:val="32"/>
          <w:szCs w:val="32"/>
          <w:cs/>
        </w:rPr>
        <w:t>โครงการ)</w:t>
      </w:r>
    </w:p>
    <w:p w14:paraId="1D5A0D35" w14:textId="77777777" w:rsidR="00F1480A" w:rsidRDefault="0025075D" w:rsidP="00F1480A">
      <w:pPr>
        <w:ind w:left="5760" w:right="-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075D">
        <w:rPr>
          <w:rFonts w:ascii="TH SarabunPSK" w:hAnsi="TH SarabunPSK" w:cs="TH SarabunPSK" w:hint="cs"/>
          <w:b/>
          <w:bCs/>
          <w:sz w:val="32"/>
          <w:szCs w:val="32"/>
          <w:cs/>
        </w:rPr>
        <w:t>ลำดับความสำคัญ</w:t>
      </w:r>
      <w:r w:rsidRPr="0025075D">
        <w:rPr>
          <w:rFonts w:ascii="TH SarabunPSK" w:hAnsi="TH SarabunPSK" w:cs="TH SarabunPSK" w:hint="cs"/>
          <w:sz w:val="32"/>
          <w:szCs w:val="32"/>
          <w:cs/>
        </w:rPr>
        <w:t>.......</w:t>
      </w:r>
      <w:r w:rsidR="00F1480A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2B979FB" w14:textId="6B92F41E" w:rsidR="00C61D0C" w:rsidRPr="00B935C3" w:rsidRDefault="00494E79" w:rsidP="00250C65">
      <w:pPr>
        <w:spacing w:line="27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935C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ชื่อโครงการ</w:t>
      </w:r>
      <w:r w:rsidR="00453F46" w:rsidRPr="00B935C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935C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:</w:t>
      </w:r>
      <w:r w:rsidR="00453F46" w:rsidRPr="00B935C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935C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การพัฒนาด้านเกษตร</w:t>
      </w:r>
      <w:r w:rsidRPr="00B935C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0894FDA" w14:textId="77777777" w:rsidR="00494E79" w:rsidRDefault="00C61D0C" w:rsidP="00250C65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กิจกรรมหลัก 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1480A" w:rsidRPr="00701560">
        <w:rPr>
          <w:rFonts w:ascii="TH SarabunIT๙" w:hAnsi="TH SarabunIT๙" w:cs="TH SarabunIT๙"/>
          <w:sz w:val="32"/>
          <w:szCs w:val="32"/>
          <w:cs/>
        </w:rPr>
        <w:t>ส่งเสริมและพัฒนากระบวนการผลิตข้าวหอมมะลิอินทรีย์ให้ได้มาตรฐาน</w:t>
      </w:r>
    </w:p>
    <w:p w14:paraId="6EC9247A" w14:textId="6EC3ECCF" w:rsidR="00F452BA" w:rsidRPr="00701560" w:rsidRDefault="00F452BA" w:rsidP="00F452BA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วงเงิน</w:t>
      </w:r>
      <w:r w:rsidR="00453F46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 xml:space="preserve"> </w:t>
      </w:r>
      <w:r w:rsidR="00B935C3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>5</w:t>
      </w:r>
      <w:r w:rsidR="00453F46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>,</w:t>
      </w:r>
      <w:r w:rsidR="00647BBB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>449</w:t>
      </w:r>
      <w:r w:rsidR="00453F46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>,</w:t>
      </w:r>
      <w:r w:rsidR="00B935C3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>6</w:t>
      </w:r>
      <w:r w:rsidR="00453F46">
        <w:rPr>
          <w:rFonts w:ascii="TH SarabunIT๙" w:eastAsia="Times New Roman" w:hAnsi="TH SarabunIT๙" w:cs="TH SarabunIT๙" w:hint="cs"/>
          <w:b/>
          <w:bCs/>
          <w:sz w:val="28"/>
          <w:cs/>
          <w:lang w:eastAsia="en-US"/>
        </w:rPr>
        <w:t xml:space="preserve">00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บาท</w:t>
      </w:r>
    </w:p>
    <w:p w14:paraId="358944B2" w14:textId="77777777" w:rsidR="0089086A" w:rsidRPr="00701560" w:rsidRDefault="0089086A" w:rsidP="00250C65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 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80B5C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6E1D3B8D" w14:textId="77777777" w:rsidR="0089086A" w:rsidRPr="00701560" w:rsidRDefault="0089086A" w:rsidP="00250C65">
      <w:pPr>
        <w:spacing w:line="276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701560">
        <w:rPr>
          <w:rFonts w:ascii="TH SarabunIT๙" w:hAnsi="TH SarabunIT๙" w:cs="TH SarabunIT๙"/>
          <w:b/>
          <w:bCs/>
          <w:sz w:val="28"/>
          <w:szCs w:val="32"/>
          <w:cs/>
        </w:rPr>
        <w:t xml:space="preserve">แผนแม่บทฯ 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F80B5C">
        <w:rPr>
          <w:rFonts w:ascii="TH SarabunIT๙" w:hAnsi="TH SarabunIT๙" w:cs="TH SarabunIT๙" w:hint="cs"/>
          <w:sz w:val="28"/>
          <w:szCs w:val="32"/>
          <w:cs/>
        </w:rPr>
        <w:t>พลังทางสังคม</w:t>
      </w:r>
    </w:p>
    <w:p w14:paraId="728276B9" w14:textId="77777777" w:rsidR="00D76593" w:rsidRPr="00701560" w:rsidRDefault="00D76593" w:rsidP="00250C65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FD1BA8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การพัฒนาของจังหวัด</w:t>
      </w:r>
      <w:r w:rsidR="007F39EA"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9086A">
        <w:rPr>
          <w:rFonts w:ascii="TH SarabunIT๙" w:hAnsi="TH SarabunIT๙" w:cs="TH SarabunIT๙" w:hint="cs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121183A2" w14:textId="77777777" w:rsidR="00173884" w:rsidRPr="00701560" w:rsidRDefault="002C705B" w:rsidP="00250C65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7F39EA"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9086A" w:rsidRPr="00701560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</w:p>
    <w:p w14:paraId="44F38B09" w14:textId="77777777" w:rsidR="00D76593" w:rsidRPr="00701560" w:rsidRDefault="00494E79" w:rsidP="00250C65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="00167AD8" w:rsidRPr="00701560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701560">
        <w:rPr>
          <w:rFonts w:ascii="TH SarabunIT๙" w:hAnsi="TH SarabunIT๙" w:cs="TH SarabunIT๙"/>
          <w:sz w:val="32"/>
          <w:szCs w:val="32"/>
        </w:rPr>
        <w:tab/>
      </w:r>
    </w:p>
    <w:p w14:paraId="4E29A00D" w14:textId="77777777" w:rsidR="00250C65" w:rsidRDefault="00250C65" w:rsidP="00250C65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นาย</w:t>
      </w:r>
      <w:r>
        <w:rPr>
          <w:rFonts w:ascii="TH SarabunIT๙" w:hAnsi="TH SarabunIT๙" w:cs="TH SarabunIT๙" w:hint="cs"/>
          <w:sz w:val="32"/>
          <w:szCs w:val="32"/>
          <w:cs/>
        </w:rPr>
        <w:t>นพดล  ผุดผ่อง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2DEDED03" w14:textId="6950E04B" w:rsidR="00250C65" w:rsidRPr="00701560" w:rsidRDefault="00250C65" w:rsidP="00250C65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0</w:t>
      </w:r>
      <w:r w:rsidR="00B935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1560">
        <w:rPr>
          <w:rFonts w:ascii="TH SarabunIT๙" w:hAnsi="TH SarabunIT๙" w:cs="TH SarabunIT๙"/>
          <w:sz w:val="32"/>
          <w:szCs w:val="32"/>
          <w:cs/>
        </w:rPr>
        <w:t>4577</w:t>
      </w:r>
      <w:r w:rsidR="00B935C3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Pr="00701560">
        <w:rPr>
          <w:rFonts w:ascii="TH SarabunIT๙" w:hAnsi="TH SarabunIT๙" w:cs="TH SarabunIT๙"/>
          <w:sz w:val="32"/>
          <w:szCs w:val="32"/>
          <w:cs/>
        </w:rPr>
        <w:t>020</w:t>
      </w:r>
    </w:p>
    <w:p w14:paraId="72601547" w14:textId="77777777" w:rsidR="00494E79" w:rsidRPr="00701560" w:rsidRDefault="00494E79" w:rsidP="009073F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proofErr w:type="gramStart"/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proofErr w:type="gramEnd"/>
    </w:p>
    <w:p w14:paraId="6B1D3BA0" w14:textId="77777777" w:rsidR="00494E79" w:rsidRPr="00701560" w:rsidRDefault="00494E79" w:rsidP="0089086A">
      <w:pPr>
        <w:ind w:firstLine="993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sz w:val="32"/>
          <w:szCs w:val="32"/>
        </w:rPr>
        <w:t>.</w:t>
      </w:r>
      <w:r w:rsidR="002468F4" w:rsidRPr="00701560">
        <w:rPr>
          <w:rFonts w:ascii="TH SarabunIT๙" w:hAnsi="TH SarabunIT๙" w:cs="TH SarabunIT๙"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sz w:val="32"/>
          <w:szCs w:val="32"/>
        </w:rPr>
        <w:t xml:space="preserve">) </w:t>
      </w:r>
      <w:proofErr w:type="gramStart"/>
      <w:r w:rsidRPr="00701560">
        <w:rPr>
          <w:rFonts w:ascii="TH SarabunIT๙" w:hAnsi="TH SarabunIT๙" w:cs="TH SarabunIT๙"/>
          <w:sz w:val="32"/>
          <w:szCs w:val="32"/>
          <w:cs/>
        </w:rPr>
        <w:t>ที่มา :</w:t>
      </w:r>
      <w:proofErr w:type="gramEnd"/>
      <w:r w:rsidRPr="00701560">
        <w:rPr>
          <w:rFonts w:ascii="TH SarabunIT๙" w:hAnsi="TH SarabunIT๙" w:cs="TH SarabunIT๙"/>
          <w:sz w:val="32"/>
          <w:szCs w:val="32"/>
          <w:cs/>
        </w:rPr>
        <w:t xml:space="preserve"> (ระบุ</w:t>
      </w:r>
      <w:r w:rsidR="006A6217" w:rsidRPr="00701560">
        <w:rPr>
          <w:rFonts w:ascii="TH SarabunIT๙" w:hAnsi="TH SarabunIT๙" w:cs="TH SarabunIT๙"/>
          <w:sz w:val="32"/>
          <w:szCs w:val="32"/>
          <w:cs/>
        </w:rPr>
        <w:t>เช่น มติ ครม. นโยบายรัฐบาล ยุทธศาสตร์ชาติ แผนพัฒนาเศรษฐกิจฯ แผนพัฒนาภาค แผนพัฒนากลุ่มจังหวัด)</w:t>
      </w:r>
    </w:p>
    <w:p w14:paraId="5B856C9F" w14:textId="77777777" w:rsidR="0089086A" w:rsidRPr="00350D4D" w:rsidRDefault="0089086A" w:rsidP="0089086A">
      <w:pPr>
        <w:tabs>
          <w:tab w:val="left" w:pos="284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en-US"/>
        </w:rPr>
        <w:tab/>
      </w:r>
      <w:r w:rsidRPr="00350D4D">
        <w:rPr>
          <w:rFonts w:ascii="TH SarabunIT๙" w:hAnsi="TH SarabunIT๙" w:cs="TH SarabunIT๙"/>
          <w:sz w:val="32"/>
          <w:szCs w:val="32"/>
          <w:cs/>
          <w:lang w:eastAsia="en-US"/>
        </w:rPr>
        <w:t>ประเทศไทยได้กำหนดยุทธศาสตร์ชาติ ๒๐ ปี ภายใต้วิสัยทัศน์ “ประเทศมีความมั่นคง มั่งคั่ง ยั่งยืนเป็นประเทศพัฒนาแล้ว ด้วยการพัฒนาตามหลักปรัชญาของเศรษฐกิจพอเพียง</w:t>
      </w:r>
      <w:r w:rsidRPr="00350D4D">
        <w:rPr>
          <w:rFonts w:ascii="TH SarabunIT๙" w:hAnsi="TH SarabunIT๙" w:cs="TH SarabunIT๙"/>
          <w:sz w:val="32"/>
          <w:szCs w:val="32"/>
          <w:lang w:eastAsia="en-US"/>
        </w:rPr>
        <w:t>”</w:t>
      </w:r>
      <w:r w:rsidRPr="00350D4D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โดยมียุทธศาสตร์ชาติ ๖ ยุทธศาสตร์ ซึ่ง</w:t>
      </w:r>
      <w:r w:rsidRPr="00350D4D">
        <w:rPr>
          <w:rFonts w:ascii="TH SarabunIT๙" w:hAnsi="TH SarabunIT๙" w:cs="TH SarabunIT๙"/>
          <w:sz w:val="32"/>
          <w:szCs w:val="32"/>
          <w:cs/>
          <w:lang w:eastAsia="en-US"/>
        </w:rPr>
        <w:t>ยุทธศาสตร์ด้านการสร้างความสามารถในการแข่งขัน เป็นหนึ่งในยุทธศาสตร์หลักที่สำคัญ</w:t>
      </w:r>
      <w:r w:rsidRPr="00350D4D">
        <w:rPr>
          <w:rFonts w:ascii="TH SarabunIT๙" w:hAnsi="TH SarabunIT๙" w:cs="TH SarabunIT๙"/>
          <w:sz w:val="32"/>
          <w:szCs w:val="32"/>
          <w:cs/>
        </w:rPr>
        <w:t xml:space="preserve"> การพัฒนาภาคการเกษตรให้มีศักยภาพและขีดความสามารถทางการแข่งขัน จะเป็นปัจจัยแห่งความสำเร็จที่สำคัญที่จะ</w:t>
      </w:r>
      <w:r w:rsidRPr="00600B6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ช่วยให้การดำเนินการตามยุทธศาสตร์ชาติในด้านต่าง ๆ สามารถบรรลุวัตถุประสงค์ได้ตามเป้าหมาย โดยเฉพาะด้านการสร้างความสามารถในการแข่งขัน </w:t>
      </w:r>
      <w:r w:rsidRPr="00600B65"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</w:t>
      </w:r>
      <w:r w:rsidRPr="00600B65">
        <w:rPr>
          <w:rFonts w:ascii="TH SarabunIT๙" w:hAnsi="TH SarabunIT๙" w:cs="TH SarabunIT๙"/>
          <w:spacing w:val="-8"/>
          <w:sz w:val="32"/>
          <w:szCs w:val="32"/>
          <w:cs/>
        </w:rPr>
        <w:t>การยกระดับผลิตภาพการผลิตและสร้างมูลค่าเพิ่มให้กับผลิตภัณฑ์และสินค้าเกษตร</w:t>
      </w:r>
    </w:p>
    <w:p w14:paraId="28A50793" w14:textId="5EB99F8B" w:rsidR="000A7E56" w:rsidRDefault="0089086A" w:rsidP="00250C65">
      <w:pPr>
        <w:tabs>
          <w:tab w:val="left" w:pos="284"/>
        </w:tabs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จังหวัดยโสธรกำหนดยุทธศาสตร์การพัฒนาเกษตรอินทรีย์วิถียโสธรตามยุทธศาสตร์ชาติ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 20 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ปี</w:t>
      </w:r>
      <w:r w:rsidR="00B935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สร้างขีดความสามารถในการแข่งขันโดยมีเป้าหมายส่งเสริมกลุ่มเกษตรกรผู้ผลิตเกษตรอินทรีย์ที่มีศักยภาพให้มีความเข็มแข็งและมุ่งมั่นในการพัฒนาศักยภาพการผลิตสินค้าเกษตรอินทรีย์ให้ได้มาตรฐานการรับรองตามความต้องการของตลาดเพื่อขยายพื้นที่ทำเกษตรอินทรีย์ของจังหวัด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โดยใ</w:t>
      </w:r>
      <w:r w:rsidR="00B935C3"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เป้าหมายการพัฒนาจังหวัด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 “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จังหวัดยโสธรเมืองเกษตรอินทรีย์เมืองแห่งวิถีอีสาน</w:t>
      </w:r>
      <w:r w:rsidR="00250C65" w:rsidRPr="00250C65">
        <w:rPr>
          <w:rFonts w:ascii="TH SarabunIT๙" w:eastAsia="Times New Roman" w:hAnsi="TH SarabunIT๙" w:cs="TH SarabunIT๙" w:hint="eastAsia"/>
          <w:sz w:val="32"/>
          <w:szCs w:val="32"/>
          <w:cs/>
        </w:rPr>
        <w:t>”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เน้นพัฒนาและส่งเสริมเกษตรอินทรีย์แบบครบวงจรตามโมเดลเกษตรอินทรีย์วิถียโสธรตั้งแต่ต้นทาง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การผลิต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กลางทาง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การแปรรูป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และปลายทาง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การตลาด</w:t>
      </w:r>
      <w:r w:rsidR="00250C65" w:rsidRPr="00250C6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250C65" w:rsidRPr="00250C65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เพิ่มมูลค่าผลผลิตบูรณาการกับทุกภาคส่วนในการขับเคลื่อนเกษตรอินทรีย์ของจังหวัดยโสธรดังนั้นเพื่อตอบสนองความต้องการของเกษตรกรและนโยบายของภาครัฐจึงเห็นควรดำเนินการส่งเสริมและพัฒนากระบวนการผลิตข้าวหอมมะลิอินทรีย์ให้ได้มาตรฐานเพื่อส่งเสริมให้เกษตรกรมีความรู้ความเข้าใจโดยพัฒนาเกษตรกรรายเก่าให้มีการดำเนินกิจกรรมเกษตรอินทรีย์อย่างต่อเนื่องและยกระดับมาตรฐานการผลิตเกษตรอินทรีย์ส่งเสริมพัฒนาเกษตรกรรายใหม่ให้มีความพร้อมที่จะเข้าสู่ระบบเกษตรอินทรีย์ในระยะปรับเปลี่ยนเกษตรกรสามารถผลิตสินค้าเกษตรที่มีคุณภาพและมีมาตรฐานเกษตรอินทรีย์ได้เพิ่มขึ้นอีกทั้งการผลิตพืชตามระบบเกษตรอินทรีย์ยังก่อให้เกิดความยั่งยืนในระบบการผลิตและเป็นมิตรต่อสิ่งแวดล้อมด้วย</w:t>
      </w:r>
    </w:p>
    <w:p w14:paraId="5E2056E3" w14:textId="77777777" w:rsidR="00FB4A6A" w:rsidRPr="00250C65" w:rsidRDefault="00FB4A6A" w:rsidP="00B31A79">
      <w:pPr>
        <w:ind w:firstLine="1287"/>
        <w:jc w:val="thaiDistribute"/>
        <w:rPr>
          <w:rFonts w:ascii="TH SarabunIT๙" w:hAnsi="TH SarabunIT๙" w:cs="TH SarabunIT๙"/>
          <w:szCs w:val="24"/>
          <w:cs/>
        </w:rPr>
      </w:pPr>
    </w:p>
    <w:p w14:paraId="19B21D0E" w14:textId="77777777" w:rsidR="00494E79" w:rsidRPr="00701560" w:rsidRDefault="00494E79" w:rsidP="0089086A">
      <w:pPr>
        <w:ind w:left="720" w:firstLine="273"/>
        <w:jc w:val="thaiDistribute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sz w:val="32"/>
          <w:szCs w:val="32"/>
        </w:rPr>
        <w:lastRenderedPageBreak/>
        <w:t>(</w:t>
      </w:r>
      <w:r w:rsidR="002468F4" w:rsidRPr="00701560">
        <w:rPr>
          <w:rFonts w:ascii="TH SarabunIT๙" w:hAnsi="TH SarabunIT๙" w:cs="TH SarabunIT๙"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sz w:val="32"/>
          <w:szCs w:val="32"/>
        </w:rPr>
        <w:t>.</w:t>
      </w:r>
      <w:r w:rsidR="002468F4" w:rsidRPr="00701560">
        <w:rPr>
          <w:rFonts w:ascii="TH SarabunIT๙" w:hAnsi="TH SarabunIT๙" w:cs="TH SarabunIT๙"/>
          <w:sz w:val="32"/>
          <w:szCs w:val="32"/>
          <w:cs/>
        </w:rPr>
        <w:t>๒</w:t>
      </w:r>
      <w:r w:rsidRPr="00701560">
        <w:rPr>
          <w:rFonts w:ascii="TH SarabunIT๙" w:hAnsi="TH SarabunIT๙" w:cs="TH SarabunIT๙"/>
          <w:sz w:val="32"/>
          <w:szCs w:val="32"/>
        </w:rPr>
        <w:t xml:space="preserve">) </w:t>
      </w:r>
      <w:r w:rsidR="00CB2C9D" w:rsidRPr="00701560">
        <w:rPr>
          <w:rFonts w:ascii="TH SarabunIT๙" w:hAnsi="TH SarabunIT๙" w:cs="TH SarabunIT๙"/>
          <w:sz w:val="32"/>
          <w:szCs w:val="32"/>
          <w:cs/>
        </w:rPr>
        <w:t>สรุปสาระสำคัญ</w:t>
      </w:r>
    </w:p>
    <w:p w14:paraId="61116CB6" w14:textId="77777777" w:rsidR="00396250" w:rsidRPr="00701560" w:rsidRDefault="00804F9E" w:rsidP="009073F4">
      <w:pPr>
        <w:ind w:left="720" w:hanging="153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สภาพปัญหา / ควา</w:t>
      </w:r>
      <w:r w:rsidR="00396250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CB2C9D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ต้องการ</w:t>
      </w:r>
      <w:r w:rsidR="00396250" w:rsidRPr="00701560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4847F05" w14:textId="0158B27C" w:rsidR="00A67D3D" w:rsidRPr="00701560" w:rsidRDefault="000A7E56" w:rsidP="00B31A79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37D76" w:rsidRPr="00701560">
        <w:rPr>
          <w:rFonts w:ascii="TH SarabunIT๙" w:hAnsi="TH SarabunIT๙" w:cs="TH SarabunIT๙"/>
          <w:sz w:val="32"/>
          <w:szCs w:val="32"/>
          <w:cs/>
        </w:rPr>
        <w:t>จังหวัดยโสธร</w:t>
      </w:r>
      <w:r w:rsidR="004E451A">
        <w:rPr>
          <w:rFonts w:ascii="TH SarabunIT๙" w:hAnsi="TH SarabunIT๙" w:cs="TH SarabunIT๙" w:hint="cs"/>
          <w:sz w:val="32"/>
          <w:szCs w:val="32"/>
          <w:cs/>
        </w:rPr>
        <w:t xml:space="preserve"> มีพื้นที่ปลูกข้าวจำนวน ๑,๓๕</w:t>
      </w:r>
      <w:r w:rsidR="00B935C3">
        <w:rPr>
          <w:rFonts w:ascii="TH SarabunIT๙" w:hAnsi="TH SarabunIT๙" w:cs="TH SarabunIT๙" w:hint="cs"/>
          <w:sz w:val="32"/>
          <w:szCs w:val="32"/>
          <w:cs/>
        </w:rPr>
        <w:t>8</w:t>
      </w:r>
      <w:r w:rsidR="004E451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B935C3">
        <w:rPr>
          <w:rFonts w:ascii="TH SarabunIT๙" w:hAnsi="TH SarabunIT๙" w:cs="TH SarabunIT๙" w:hint="cs"/>
          <w:sz w:val="32"/>
          <w:szCs w:val="32"/>
          <w:cs/>
        </w:rPr>
        <w:t>601</w:t>
      </w:r>
      <w:r w:rsidR="004E451A">
        <w:rPr>
          <w:rFonts w:ascii="TH SarabunIT๙" w:hAnsi="TH SarabunIT๙" w:cs="TH SarabunIT๙" w:hint="cs"/>
          <w:sz w:val="32"/>
          <w:szCs w:val="32"/>
          <w:cs/>
        </w:rPr>
        <w:t xml:space="preserve"> ไร่ </w:t>
      </w:r>
      <w:r w:rsidR="004E451A" w:rsidRPr="000052D4">
        <w:rPr>
          <w:rFonts w:ascii="TH SarabunIT๙" w:hAnsi="TH SarabunIT๙" w:cs="TH SarabunIT๙"/>
          <w:sz w:val="32"/>
          <w:szCs w:val="32"/>
          <w:cs/>
        </w:rPr>
        <w:t xml:space="preserve">การทำเกษตรอินทรีย์ส่วนใหญ่เป็นการผลิตตามวิถีพื้นบ้าน </w:t>
      </w:r>
      <w:r w:rsidR="00345507">
        <w:rPr>
          <w:rFonts w:ascii="TH SarabunIT๙" w:hAnsi="TH SarabunIT๙" w:cs="TH SarabunIT๙" w:hint="cs"/>
          <w:sz w:val="32"/>
          <w:szCs w:val="32"/>
          <w:cs/>
        </w:rPr>
        <w:t>ส่งผล</w:t>
      </w:r>
      <w:r w:rsidR="004E451A" w:rsidRPr="000052D4">
        <w:rPr>
          <w:rFonts w:ascii="TH SarabunIT๙" w:hAnsi="TH SarabunIT๙" w:cs="TH SarabunIT๙"/>
          <w:sz w:val="32"/>
          <w:szCs w:val="32"/>
          <w:cs/>
        </w:rPr>
        <w:t xml:space="preserve">ให้ผลผลิตต่ำทั้งด้านปริมาณและคุณภาพ  เนื่องจากขาดองค์ความรู้โดยเฉพาะในด้านการปรับปรุงบำรุงดิน การจัดการธาตุอาหารให้เหมาะสมกับความต้องการของพืช และการจัดการโรคและแมลงศัตรูพืช ทำให้การผลิตมีความเสี่ยงสูง </w:t>
      </w:r>
      <w:r w:rsidR="004E451A">
        <w:rPr>
          <w:rFonts w:ascii="TH SarabunIT๙" w:hAnsi="TH SarabunIT๙" w:cs="TH SarabunIT๙" w:hint="cs"/>
          <w:sz w:val="32"/>
          <w:szCs w:val="32"/>
          <w:cs/>
        </w:rPr>
        <w:t>นอกจากนี้ยังมีปัญหาด้าน</w:t>
      </w:r>
      <w:r w:rsidR="004E451A" w:rsidRPr="000052D4">
        <w:rPr>
          <w:rFonts w:ascii="TH SarabunIT๙" w:hAnsi="TH SarabunIT๙" w:cs="TH SarabunIT๙"/>
          <w:sz w:val="32"/>
          <w:szCs w:val="32"/>
          <w:cs/>
        </w:rPr>
        <w:t xml:space="preserve">ปริมาณและความหลากหลายของชนิดสินค้าไม่เพียงพอต่อความต้องการ  </w:t>
      </w:r>
      <w:r w:rsidR="00345507">
        <w:rPr>
          <w:rFonts w:ascii="TH SarabunIT๙" w:hAnsi="TH SarabunIT๙" w:cs="TH SarabunIT๙" w:hint="cs"/>
          <w:sz w:val="32"/>
          <w:szCs w:val="32"/>
          <w:cs/>
        </w:rPr>
        <w:t>ตลอดจน</w:t>
      </w:r>
      <w:r w:rsidR="004E451A" w:rsidRPr="000052D4">
        <w:rPr>
          <w:rFonts w:ascii="TH SarabunIT๙" w:hAnsi="TH SarabunIT๙" w:cs="TH SarabunIT๙"/>
          <w:sz w:val="32"/>
          <w:szCs w:val="32"/>
          <w:cs/>
        </w:rPr>
        <w:t xml:space="preserve">ปัญหาในด้านคุณภาพผลผลิตที่ต้องมีการพัฒนาให้ดียิ่งขึ้น  </w:t>
      </w:r>
    </w:p>
    <w:p w14:paraId="1A09DB27" w14:textId="77777777" w:rsidR="00BB0023" w:rsidRPr="00701560" w:rsidRDefault="00494E79" w:rsidP="00E7434B">
      <w:pPr>
        <w:ind w:firstLine="993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ความเร่งด่วน :</w:t>
      </w:r>
      <w:r w:rsidRPr="00701560">
        <w:rPr>
          <w:rFonts w:ascii="TH SarabunIT๙" w:hAnsi="TH SarabunIT๙" w:cs="TH SarabunIT๙"/>
          <w:sz w:val="32"/>
          <w:szCs w:val="32"/>
          <w:cs/>
        </w:rPr>
        <w:t xml:space="preserve"> (ระบุระดับความจำเป็นเร่งด่วน) </w:t>
      </w:r>
    </w:p>
    <w:p w14:paraId="07293639" w14:textId="77777777" w:rsidR="0003777C" w:rsidRPr="00701560" w:rsidRDefault="00972378" w:rsidP="00972378">
      <w:pPr>
        <w:ind w:firstLine="100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28"/>
          <w:szCs w:val="32"/>
          <w:cs/>
        </w:rPr>
        <w:t>มีความ</w:t>
      </w:r>
      <w:r w:rsidRPr="001525EF">
        <w:rPr>
          <w:rFonts w:ascii="TH SarabunIT๙" w:hAnsi="TH SarabunIT๙" w:cs="TH SarabunIT๙" w:hint="cs"/>
          <w:sz w:val="28"/>
          <w:szCs w:val="32"/>
          <w:cs/>
        </w:rPr>
        <w:t>จำเป็นอย่างยิ่งที่จะต้องเร่ง</w:t>
      </w:r>
      <w:r>
        <w:rPr>
          <w:rFonts w:ascii="TH SarabunIT๙" w:hAnsi="TH SarabunIT๙" w:cs="TH SarabunIT๙" w:hint="cs"/>
          <w:sz w:val="28"/>
          <w:szCs w:val="32"/>
          <w:cs/>
        </w:rPr>
        <w:t>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การส่งเสริมเกษตรอินทรีย์ครบวงจรและได้มาตรฐาน</w:t>
      </w:r>
      <w:r w:rsidR="00345507">
        <w:rPr>
          <w:rFonts w:ascii="TH SarabunIT๙" w:hAnsi="TH SarabunIT๙" w:cs="TH SarabunIT๙" w:hint="cs"/>
          <w:color w:val="000000"/>
          <w:sz w:val="32"/>
          <w:szCs w:val="32"/>
          <w:cs/>
        </w:rPr>
        <w:t>อย่างเร่งด่วน</w:t>
      </w:r>
      <w:r w:rsidRPr="00A535C8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เป็นการพัฒนาและยกระดับเกษตรอินทรีย์ของจังหวัดยโสธร</w:t>
      </w:r>
      <w:r w:rsidR="00345507">
        <w:rPr>
          <w:rFonts w:ascii="TH SarabunIT๙" w:hAnsi="TH SarabunIT๙" w:cs="TH SarabunIT๙" w:hint="cs"/>
          <w:sz w:val="32"/>
          <w:szCs w:val="32"/>
          <w:cs/>
        </w:rPr>
        <w:t xml:space="preserve">ทั้งด้านปริมาณ คุณภาพและมูลค่า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เพิ่มขีดความสามารถทางการแข่งขันภาคการเกษตร </w:t>
      </w:r>
      <w:r w:rsidR="00345507">
        <w:rPr>
          <w:rFonts w:ascii="TH SarabunIT๙" w:hAnsi="TH SarabunIT๙" w:cs="TH SarabunIT๙" w:hint="cs"/>
          <w:sz w:val="32"/>
          <w:szCs w:val="32"/>
          <w:cs/>
        </w:rPr>
        <w:t xml:space="preserve">รักษาฐานรายได้เดิมและสร้างฐานรายได้ใหม่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ยกระดับคุณภาพชีวิตของเกษตรกร </w:t>
      </w:r>
      <w:r>
        <w:rPr>
          <w:rFonts w:ascii="TH SarabunIT๙" w:hAnsi="TH SarabunIT๙" w:cs="TH SarabunIT๙" w:hint="cs"/>
          <w:kern w:val="32"/>
          <w:sz w:val="32"/>
          <w:szCs w:val="32"/>
          <w:cs/>
        </w:rPr>
        <w:t>ส่งผลให้เกษตรกรสามารถ</w:t>
      </w:r>
      <w:r w:rsidRPr="00406B08">
        <w:rPr>
          <w:rFonts w:ascii="TH SarabunIT๙" w:hAnsi="TH SarabunIT๙" w:cs="TH SarabunIT๙"/>
          <w:kern w:val="32"/>
          <w:sz w:val="32"/>
          <w:szCs w:val="32"/>
          <w:cs/>
        </w:rPr>
        <w:t>พึ่งตนเอง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ในการสร้างความมั่นคงด้านอาชีพการเกษตร </w:t>
      </w:r>
      <w:r w:rsidRPr="00701560">
        <w:rPr>
          <w:rFonts w:ascii="TH SarabunIT๙" w:hAnsi="TH SarabunIT๙" w:cs="TH SarabunIT๙"/>
          <w:color w:val="000000"/>
          <w:sz w:val="32"/>
          <w:szCs w:val="32"/>
          <w:cs/>
        </w:rPr>
        <w:t>มีรายได้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เพิ่ม</w:t>
      </w:r>
      <w:r w:rsidRPr="00701560">
        <w:rPr>
          <w:rFonts w:ascii="TH SarabunIT๙" w:hAnsi="TH SarabunIT๙" w:cs="TH SarabunIT๙"/>
          <w:color w:val="000000"/>
          <w:sz w:val="32"/>
          <w:szCs w:val="32"/>
          <w:cs/>
        </w:rPr>
        <w:t>ขึ้นและมีคุณภาพชีวิตที่ดี</w:t>
      </w:r>
      <w:r w:rsidRPr="009D5586">
        <w:rPr>
          <w:rFonts w:ascii="TH SarabunIT๙" w:hAnsi="TH SarabunIT๙" w:cs="TH SarabunIT๙"/>
          <w:sz w:val="32"/>
          <w:szCs w:val="32"/>
          <w:cs/>
        </w:rPr>
        <w:t>และจะส่งผลต่ออัตราการขยายตัวทางเศรษฐกิจของจังหวัดต่อไป</w:t>
      </w:r>
    </w:p>
    <w:p w14:paraId="5311CE05" w14:textId="77777777" w:rsidR="00494E79" w:rsidRPr="00701560" w:rsidRDefault="00494E79" w:rsidP="0089086A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proofErr w:type="gramStart"/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ข้อมูลทั่วไปของโครงการ</w:t>
      </w:r>
      <w:proofErr w:type="gramEnd"/>
    </w:p>
    <w:p w14:paraId="6D198130" w14:textId="77777777" w:rsidR="00E43C5A" w:rsidRPr="00701560" w:rsidRDefault="00494E79" w:rsidP="0089086A">
      <w:pPr>
        <w:ind w:left="720" w:firstLine="273"/>
        <w:rPr>
          <w:rFonts w:ascii="TH SarabunIT๙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468F4"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0156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70156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วัตถุประสงค์ของโครงการ:</w:t>
      </w:r>
    </w:p>
    <w:p w14:paraId="067DF372" w14:textId="77777777" w:rsidR="00701560" w:rsidRPr="00701560" w:rsidRDefault="00701560" w:rsidP="009073F4">
      <w:pPr>
        <w:tabs>
          <w:tab w:val="left" w:pos="284"/>
        </w:tabs>
        <w:ind w:firstLine="567"/>
        <w:rPr>
          <w:rFonts w:ascii="TH SarabunIT๙" w:eastAsia="Calibri" w:hAnsi="TH SarabunIT๙" w:cs="TH SarabunIT๙"/>
          <w:sz w:val="32"/>
          <w:szCs w:val="32"/>
        </w:rPr>
      </w:pPr>
      <w:r w:rsidRPr="00701560">
        <w:rPr>
          <w:rFonts w:ascii="TH SarabunIT๙" w:hAnsi="TH SarabunIT๙" w:cs="TH SarabunIT๙"/>
          <w:sz w:val="32"/>
          <w:szCs w:val="32"/>
          <w:cs/>
        </w:rPr>
        <w:tab/>
      </w:r>
      <w:r w:rsidRPr="00701560">
        <w:rPr>
          <w:rFonts w:ascii="TH SarabunIT๙" w:hAnsi="TH SarabunIT๙" w:cs="TH SarabunIT๙"/>
          <w:sz w:val="32"/>
          <w:szCs w:val="32"/>
          <w:cs/>
        </w:rPr>
        <w:tab/>
        <w:t>1) เพื่อส่งเสริมและพัฒนาเกษตรกร</w:t>
      </w:r>
      <w:r w:rsidRPr="00701560">
        <w:rPr>
          <w:rFonts w:ascii="TH SarabunIT๙" w:eastAsia="Calibri" w:hAnsi="TH SarabunIT๙" w:cs="TH SarabunIT๙"/>
          <w:sz w:val="32"/>
          <w:szCs w:val="32"/>
          <w:cs/>
        </w:rPr>
        <w:t>ให้มีความรู้ในกระบวนการผลิตข้าวหอมมะลิอินทรีย์ให้ได้มาตรฐาน</w:t>
      </w:r>
    </w:p>
    <w:p w14:paraId="4220F954" w14:textId="16F80797" w:rsidR="00701560" w:rsidRDefault="00701560" w:rsidP="00701560">
      <w:pPr>
        <w:tabs>
          <w:tab w:val="left" w:pos="284"/>
        </w:tabs>
        <w:ind w:firstLine="709"/>
        <w:rPr>
          <w:rFonts w:ascii="TH SarabunIT๙" w:eastAsia="Calibri" w:hAnsi="TH SarabunIT๙" w:cs="TH SarabunIT๙"/>
          <w:sz w:val="32"/>
          <w:szCs w:val="32"/>
        </w:rPr>
      </w:pPr>
      <w:r w:rsidRPr="009073F4">
        <w:rPr>
          <w:rFonts w:ascii="TH SarabunIT๙" w:eastAsia="Calibri" w:hAnsi="TH SarabunIT๙" w:cs="TH SarabunIT๙"/>
          <w:sz w:val="32"/>
          <w:szCs w:val="32"/>
        </w:rPr>
        <w:tab/>
      </w:r>
      <w:r w:rsidRPr="009073F4">
        <w:rPr>
          <w:rFonts w:ascii="TH SarabunIT๙" w:eastAsia="Calibri" w:hAnsi="TH SarabunIT๙" w:cs="TH SarabunIT๙"/>
          <w:sz w:val="32"/>
          <w:szCs w:val="32"/>
        </w:rPr>
        <w:tab/>
      </w:r>
      <w:r w:rsidR="00B935C3">
        <w:rPr>
          <w:rFonts w:ascii="TH SarabunIT๙" w:eastAsia="Calibri" w:hAnsi="TH SarabunIT๙" w:cs="TH SarabunIT๙"/>
          <w:sz w:val="32"/>
          <w:szCs w:val="32"/>
        </w:rPr>
        <w:t>2</w:t>
      </w:r>
      <w:r w:rsidRPr="009073F4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="00074E76" w:rsidRPr="009073F4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r w:rsidR="00B935C3">
        <w:rPr>
          <w:rFonts w:ascii="TH SarabunIT๙" w:eastAsia="Calibri" w:hAnsi="TH SarabunIT๙" w:cs="TH SarabunIT๙" w:hint="cs"/>
          <w:sz w:val="32"/>
          <w:szCs w:val="32"/>
          <w:cs/>
        </w:rPr>
        <w:t>รักษา</w:t>
      </w:r>
      <w:r w:rsidR="00074E76" w:rsidRPr="009073F4">
        <w:rPr>
          <w:rFonts w:ascii="TH SarabunIT๙" w:eastAsia="Calibri" w:hAnsi="TH SarabunIT๙" w:cs="TH SarabunIT๙"/>
          <w:sz w:val="32"/>
          <w:szCs w:val="32"/>
          <w:cs/>
        </w:rPr>
        <w:t>พื้นที่ปลูกข้าวหอมมะลิอินทรีย์ของจังหวัดยโสธร</w:t>
      </w:r>
    </w:p>
    <w:p w14:paraId="0609EB34" w14:textId="77777777" w:rsidR="00C2684B" w:rsidRPr="00C2684B" w:rsidRDefault="00C2684B" w:rsidP="00701560">
      <w:pPr>
        <w:tabs>
          <w:tab w:val="left" w:pos="284"/>
        </w:tabs>
        <w:ind w:firstLine="709"/>
        <w:rPr>
          <w:rFonts w:ascii="TH SarabunIT๙" w:eastAsia="Calibri" w:hAnsi="TH SarabunIT๙" w:cs="TH SarabunIT๙"/>
          <w:sz w:val="16"/>
          <w:szCs w:val="16"/>
        </w:rPr>
      </w:pPr>
    </w:p>
    <w:p w14:paraId="4590DBA5" w14:textId="77777777" w:rsidR="0068045C" w:rsidRPr="009073F4" w:rsidRDefault="0068045C" w:rsidP="0089086A">
      <w:pPr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 w:rsidRPr="009073F4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14:paraId="614713CB" w14:textId="77777777" w:rsidR="0068045C" w:rsidRDefault="00701560" w:rsidP="0068045C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hAnsi="TH SarabunIT๙" w:cs="TH SarabunIT๙"/>
          <w:sz w:val="32"/>
          <w:szCs w:val="32"/>
        </w:rPr>
        <w:sym w:font="Wingdings" w:char="F0FE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โครงการเดิม</w:t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hAnsi="TH SarabunIT๙" w:cs="TH SarabunIT๙"/>
          <w:sz w:val="32"/>
          <w:szCs w:val="32"/>
        </w:rPr>
        <w:sym w:font="Wingdings" w:char="F06F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โครงการใหม่</w:t>
      </w:r>
    </w:p>
    <w:p w14:paraId="7ECF3E31" w14:textId="77777777" w:rsidR="00C2684B" w:rsidRPr="00C2684B" w:rsidRDefault="00C2684B" w:rsidP="0068045C">
      <w:pPr>
        <w:ind w:left="720" w:firstLine="720"/>
        <w:rPr>
          <w:rFonts w:ascii="TH SarabunIT๙" w:eastAsia="Arial Unicode MS" w:hAnsi="TH SarabunIT๙" w:cs="TH SarabunIT๙"/>
          <w:sz w:val="16"/>
          <w:szCs w:val="16"/>
        </w:rPr>
      </w:pPr>
    </w:p>
    <w:p w14:paraId="6F91C9C5" w14:textId="77777777" w:rsidR="0068045C" w:rsidRPr="009073F4" w:rsidRDefault="00C2684B" w:rsidP="00C2684B">
      <w:pPr>
        <w:tabs>
          <w:tab w:val="left" w:pos="990"/>
        </w:tabs>
        <w:rPr>
          <w:rFonts w:ascii="TH SarabunIT๙" w:eastAsia="Arial Unicode MS" w:hAnsi="TH SarabunIT๙" w:cs="TH SarabunIT๙"/>
          <w:sz w:val="32"/>
          <w:szCs w:val="32"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68045C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68045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="0068045C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68045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="0068045C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="0068045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ประเภทของโครงการ</w:t>
      </w:r>
    </w:p>
    <w:p w14:paraId="46F68107" w14:textId="77777777" w:rsidR="0068045C" w:rsidRDefault="00701560" w:rsidP="0068045C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hAnsi="TH SarabunIT๙" w:cs="TH SarabunIT๙"/>
          <w:sz w:val="32"/>
          <w:szCs w:val="32"/>
        </w:rPr>
        <w:sym w:font="Wingdings" w:char="F0FE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พัฒนา</w:t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68045C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hAnsi="TH SarabunIT๙" w:cs="TH SarabunIT๙"/>
          <w:sz w:val="32"/>
          <w:szCs w:val="32"/>
        </w:rPr>
        <w:sym w:font="Wingdings" w:char="F06F"/>
      </w:r>
      <w:r w:rsidR="0068045C" w:rsidRPr="009073F4">
        <w:rPr>
          <w:rFonts w:ascii="TH SarabunIT๙" w:eastAsia="Arial Unicode MS" w:hAnsi="TH SarabunIT๙" w:cs="TH SarabunIT๙"/>
          <w:sz w:val="32"/>
          <w:szCs w:val="32"/>
          <w:cs/>
        </w:rPr>
        <w:t>ดำเนินการปกติ</w:t>
      </w:r>
    </w:p>
    <w:p w14:paraId="79C0CA1F" w14:textId="77777777" w:rsidR="00C2684B" w:rsidRPr="00C2684B" w:rsidRDefault="00C2684B" w:rsidP="0068045C">
      <w:pPr>
        <w:ind w:left="720" w:firstLine="720"/>
        <w:rPr>
          <w:rFonts w:ascii="TH SarabunIT๙" w:eastAsia="Arial Unicode MS" w:hAnsi="TH SarabunIT๙" w:cs="TH SarabunIT๙"/>
          <w:sz w:val="16"/>
          <w:szCs w:val="16"/>
        </w:rPr>
      </w:pPr>
    </w:p>
    <w:p w14:paraId="74170CA2" w14:textId="18BECE48" w:rsidR="0068045C" w:rsidRDefault="0068045C" w:rsidP="0089086A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proofErr w:type="gramStart"/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)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ระยะเวลาดำเนินโครงการ</w:t>
      </w:r>
      <w:proofErr w:type="gramEnd"/>
      <w:r w:rsidR="009073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 1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ปี เริ่มต้นปี</w:t>
      </w:r>
      <w:r w:rsidR="00453F4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9073F4" w:rsidRPr="009073F4">
        <w:rPr>
          <w:rFonts w:ascii="TH SarabunIT๙" w:eastAsia="Arial Unicode MS" w:hAnsi="TH SarabunIT๙" w:cs="TH SarabunIT๙" w:hint="cs"/>
          <w:sz w:val="32"/>
          <w:szCs w:val="32"/>
          <w:cs/>
        </w:rPr>
        <w:t>ตุลาคม 256</w:t>
      </w:r>
      <w:r w:rsidR="0071737A">
        <w:rPr>
          <w:rFonts w:ascii="TH SarabunIT๙" w:eastAsia="Arial Unicode MS" w:hAnsi="TH SarabunIT๙" w:cs="TH SarabunIT๙" w:hint="cs"/>
          <w:sz w:val="32"/>
          <w:szCs w:val="32"/>
          <w:cs/>
        </w:rPr>
        <w:t>9</w:t>
      </w:r>
      <w:r w:rsidR="00453F4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สิ้นสุดปี</w:t>
      </w:r>
      <w:r w:rsidR="009073F4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กันยายน 25</w:t>
      </w:r>
      <w:r w:rsidR="0071737A">
        <w:rPr>
          <w:rFonts w:ascii="TH SarabunIT๙" w:eastAsia="Arial Unicode MS" w:hAnsi="TH SarabunIT๙" w:cs="TH SarabunIT๙" w:hint="cs"/>
          <w:sz w:val="32"/>
          <w:szCs w:val="32"/>
          <w:cs/>
        </w:rPr>
        <w:t>70</w:t>
      </w:r>
    </w:p>
    <w:p w14:paraId="334C88FB" w14:textId="77777777" w:rsidR="00C2684B" w:rsidRPr="00C2684B" w:rsidRDefault="00C2684B" w:rsidP="0089086A">
      <w:pPr>
        <w:ind w:left="720" w:firstLine="273"/>
        <w:jc w:val="thaiDistribute"/>
        <w:rPr>
          <w:rFonts w:ascii="TH SarabunIT๙" w:eastAsia="Arial Unicode MS" w:hAnsi="TH SarabunIT๙" w:cs="TH SarabunIT๙"/>
          <w:sz w:val="16"/>
          <w:szCs w:val="16"/>
        </w:rPr>
      </w:pPr>
    </w:p>
    <w:p w14:paraId="1A2FCED7" w14:textId="77777777" w:rsidR="00145307" w:rsidRPr="009073F4" w:rsidRDefault="00240175" w:rsidP="0089086A">
      <w:pPr>
        <w:ind w:left="720" w:firstLine="273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6E35C2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๕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proofErr w:type="gramStart"/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สถานที่ดำเนินโครงการ :</w:t>
      </w:r>
      <w:proofErr w:type="gramEnd"/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(ระบุพื้นที่ดำเนินการ</w:t>
      </w:r>
      <w:r w:rsidR="00E929D8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 เช่น อำเภอ ตำบล หมู่บ้าน เป็นต้น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</w:t>
      </w:r>
    </w:p>
    <w:p w14:paraId="371ED6C9" w14:textId="77777777" w:rsidR="0089086A" w:rsidRDefault="0089086A" w:rsidP="0089086A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อำเภอทั้ง ๙ อำเภอ ในจังหวัดยโสธร</w:t>
      </w:r>
    </w:p>
    <w:p w14:paraId="3522BE34" w14:textId="77777777" w:rsidR="00C2684B" w:rsidRPr="00C2684B" w:rsidRDefault="00C2684B" w:rsidP="0089086A">
      <w:pPr>
        <w:ind w:left="720" w:firstLine="720"/>
        <w:rPr>
          <w:rFonts w:ascii="TH SarabunIT๙" w:eastAsia="Arial Unicode MS" w:hAnsi="TH SarabunIT๙" w:cs="TH SarabunIT๙"/>
          <w:b/>
          <w:bCs/>
          <w:sz w:val="16"/>
          <w:szCs w:val="16"/>
        </w:rPr>
      </w:pPr>
    </w:p>
    <w:p w14:paraId="10E79AEC" w14:textId="77777777" w:rsidR="00240175" w:rsidRPr="009073F4" w:rsidRDefault="00240175" w:rsidP="009073F4">
      <w:pPr>
        <w:ind w:firstLine="567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</w:p>
    <w:p w14:paraId="202F14E5" w14:textId="77777777" w:rsidR="002658B8" w:rsidRPr="0089086A" w:rsidRDefault="002658B8" w:rsidP="0089086A">
      <w:pPr>
        <w:ind w:left="720" w:firstLine="273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89086A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89086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89086A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89086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89086A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89086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</w:p>
    <w:p w14:paraId="494161C5" w14:textId="3A21BF10" w:rsidR="009073F4" w:rsidRDefault="00E7434B" w:rsidP="00E7434B">
      <w:pPr>
        <w:ind w:firstLine="1276"/>
        <w:contextualSpacing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310187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เ</w:t>
      </w:r>
      <w:r w:rsidR="009073F4" w:rsidRPr="00310187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กษตรกรผู้ผลิตข้าวหอมมะลิ</w:t>
      </w:r>
      <w:r w:rsidR="00275FFB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 xml:space="preserve"> จำนวน</w:t>
      </w:r>
      <w:r w:rsidR="00453F46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B935C3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1</w:t>
      </w:r>
      <w:r w:rsidR="00275FFB" w:rsidRPr="00310187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,</w:t>
      </w:r>
      <w:r w:rsidR="00B935C3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30</w:t>
      </w:r>
      <w:r w:rsidR="00453F46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 xml:space="preserve">0 </w:t>
      </w:r>
      <w:r w:rsidR="009073F4" w:rsidRPr="00310187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ราย</w:t>
      </w:r>
      <w:r w:rsidRPr="0031018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ทั้ง ๙ อำเภอในจังหวัดยโสธร</w:t>
      </w:r>
    </w:p>
    <w:p w14:paraId="2D355D1F" w14:textId="77777777" w:rsidR="002658B8" w:rsidRPr="00E7434B" w:rsidRDefault="002658B8" w:rsidP="00E7434B">
      <w:pPr>
        <w:ind w:left="720" w:firstLine="273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E7434B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E7434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E7434B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E7434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E7434B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E7434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ผู้มีส่วนได้ส่วนเสีย </w:t>
      </w:r>
    </w:p>
    <w:p w14:paraId="7342446D" w14:textId="6F9008BF" w:rsidR="009073F4" w:rsidRPr="00310187" w:rsidRDefault="009073F4" w:rsidP="009073F4">
      <w:pPr>
        <w:tabs>
          <w:tab w:val="left" w:pos="284"/>
        </w:tabs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DC5DB0">
        <w:rPr>
          <w:rFonts w:ascii="TH SarabunIT๙" w:hAnsi="TH SarabunIT๙" w:cs="TH SarabunIT๙"/>
          <w:sz w:val="32"/>
          <w:szCs w:val="32"/>
        </w:rPr>
        <w:t xml:space="preserve">1) </w:t>
      </w:r>
      <w:r w:rsidRPr="00DC5DB0">
        <w:rPr>
          <w:rFonts w:ascii="TH SarabunIT๙" w:hAnsi="TH SarabunIT๙" w:cs="TH SarabunIT๙"/>
          <w:sz w:val="32"/>
          <w:szCs w:val="32"/>
          <w:cs/>
        </w:rPr>
        <w:t xml:space="preserve">กลุ่มเกษตรกรที่ปลูกข้าวอินทรีย์ จำนวนไม่น้อยกว่า </w:t>
      </w:r>
      <w:r w:rsidR="00B935C3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1</w:t>
      </w:r>
      <w:r w:rsidR="00275FFB" w:rsidRPr="00310187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,</w:t>
      </w:r>
      <w:r w:rsidR="00B935C3">
        <w:rPr>
          <w:rFonts w:ascii="TH SarabunIT๙" w:hAnsi="TH SarabunIT๙" w:cs="TH SarabunIT๙" w:hint="cs"/>
          <w:color w:val="000000"/>
          <w:sz w:val="32"/>
          <w:szCs w:val="32"/>
          <w:cs/>
        </w:rPr>
        <w:t>300</w:t>
      </w:r>
      <w:r w:rsidR="00453F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10187">
        <w:rPr>
          <w:rFonts w:ascii="TH SarabunIT๙" w:hAnsi="TH SarabunIT๙" w:cs="TH SarabunIT๙"/>
          <w:color w:val="000000"/>
          <w:sz w:val="32"/>
          <w:szCs w:val="32"/>
          <w:cs/>
        </w:rPr>
        <w:t>ครัวเรือน</w:t>
      </w:r>
    </w:p>
    <w:p w14:paraId="50480574" w14:textId="7C962724" w:rsidR="009073F4" w:rsidRPr="00310187" w:rsidRDefault="009073F4" w:rsidP="009073F4">
      <w:pPr>
        <w:tabs>
          <w:tab w:val="left" w:pos="284"/>
        </w:tabs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10187">
        <w:rPr>
          <w:rFonts w:ascii="TH SarabunIT๙" w:hAnsi="TH SarabunIT๙" w:cs="TH SarabunIT๙"/>
          <w:color w:val="000000"/>
          <w:sz w:val="32"/>
          <w:szCs w:val="32"/>
        </w:rPr>
        <w:t xml:space="preserve">2) </w:t>
      </w:r>
      <w:r w:rsidRPr="0031018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ผู้ประกอบการโรงสีข้าวเอกชน </w:t>
      </w:r>
    </w:p>
    <w:p w14:paraId="760616B8" w14:textId="77777777" w:rsidR="009073F4" w:rsidRPr="008F595F" w:rsidRDefault="009073F4" w:rsidP="009073F4">
      <w:pPr>
        <w:tabs>
          <w:tab w:val="left" w:pos="284"/>
        </w:tabs>
        <w:ind w:firstLine="1418"/>
        <w:rPr>
          <w:rFonts w:ascii="TH SarabunIT๙" w:hAnsi="TH SarabunIT๙" w:cs="TH SarabunIT๙"/>
          <w:sz w:val="32"/>
          <w:szCs w:val="32"/>
        </w:rPr>
      </w:pPr>
      <w:r w:rsidRPr="008F595F">
        <w:rPr>
          <w:rFonts w:ascii="TH SarabunIT๙" w:hAnsi="TH SarabunIT๙" w:cs="TH SarabunIT๙"/>
          <w:sz w:val="32"/>
          <w:szCs w:val="32"/>
        </w:rPr>
        <w:t xml:space="preserve">3) </w:t>
      </w:r>
      <w:r w:rsidRPr="008F595F">
        <w:rPr>
          <w:rFonts w:ascii="TH SarabunIT๙" w:hAnsi="TH SarabunIT๙" w:cs="TH SarabunIT๙"/>
          <w:sz w:val="32"/>
          <w:szCs w:val="32"/>
          <w:cs/>
        </w:rPr>
        <w:t xml:space="preserve">ผู้จำหน่ายปุ๋ยเคมีและสารเคมีกำจัดศัตรูพืช </w:t>
      </w:r>
    </w:p>
    <w:p w14:paraId="62A27A0B" w14:textId="77777777" w:rsidR="00E7434B" w:rsidRDefault="009073F4" w:rsidP="009073F4">
      <w:pPr>
        <w:tabs>
          <w:tab w:val="left" w:pos="284"/>
        </w:tabs>
        <w:ind w:firstLine="1418"/>
        <w:rPr>
          <w:rFonts w:ascii="TH SarabunIT๙" w:hAnsi="TH SarabunIT๙" w:cs="TH SarabunIT๙"/>
          <w:sz w:val="32"/>
          <w:szCs w:val="32"/>
        </w:rPr>
      </w:pPr>
      <w:r w:rsidRPr="008F595F">
        <w:rPr>
          <w:rFonts w:ascii="TH SarabunIT๙" w:hAnsi="TH SarabunIT๙" w:cs="TH SarabunIT๙"/>
          <w:sz w:val="32"/>
          <w:szCs w:val="32"/>
        </w:rPr>
        <w:t xml:space="preserve">4) </w:t>
      </w:r>
      <w:r w:rsidRPr="008F595F">
        <w:rPr>
          <w:rFonts w:ascii="TH SarabunIT๙" w:hAnsi="TH SarabunIT๙" w:cs="TH SarabunIT๙"/>
          <w:sz w:val="32"/>
          <w:szCs w:val="32"/>
          <w:cs/>
        </w:rPr>
        <w:t xml:space="preserve">ผู้บริโภค </w:t>
      </w:r>
    </w:p>
    <w:p w14:paraId="0E30D2BD" w14:textId="77777777" w:rsidR="003D35EA" w:rsidRDefault="00E7434B" w:rsidP="009073F4">
      <w:pPr>
        <w:tabs>
          <w:tab w:val="left" w:pos="284"/>
        </w:tabs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๕) </w:t>
      </w:r>
      <w:r w:rsidR="009073F4" w:rsidRPr="008F595F">
        <w:rPr>
          <w:rFonts w:ascii="TH SarabunIT๙" w:hAnsi="TH SarabunIT๙" w:cs="TH SarabunIT๙"/>
          <w:sz w:val="32"/>
          <w:szCs w:val="32"/>
          <w:cs/>
        </w:rPr>
        <w:t>ส่วนราชการ</w:t>
      </w:r>
    </w:p>
    <w:p w14:paraId="02114EDE" w14:textId="77777777" w:rsidR="00275FFB" w:rsidRPr="00275FFB" w:rsidRDefault="00275FFB" w:rsidP="009073F4">
      <w:pPr>
        <w:tabs>
          <w:tab w:val="left" w:pos="284"/>
        </w:tabs>
        <w:ind w:firstLine="1418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6D0B4295" w14:textId="77777777" w:rsidR="002658B8" w:rsidRPr="009073F4" w:rsidRDefault="002658B8" w:rsidP="002658B8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lastRenderedPageBreak/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เป้าหมาย ผลลัพธ์ และผลกระทบโครงการ</w:t>
      </w:r>
    </w:p>
    <w:p w14:paraId="64064737" w14:textId="77777777" w:rsidR="002658B8" w:rsidRPr="009073F4" w:rsidRDefault="002658B8" w:rsidP="002658B8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๔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เป้าหมายโครงการ</w:t>
      </w:r>
    </w:p>
    <w:p w14:paraId="5FE6E7EA" w14:textId="77777777" w:rsidR="005A313D" w:rsidRDefault="009073F4" w:rsidP="009073F4">
      <w:pPr>
        <w:tabs>
          <w:tab w:val="left" w:pos="284"/>
        </w:tabs>
        <w:ind w:left="720"/>
        <w:rPr>
          <w:rFonts w:ascii="TH SarabunIT๙" w:eastAsia="Arial Unicode MS" w:hAnsi="TH SarabunIT๙" w:cs="TH SarabunIT๙"/>
          <w:sz w:val="32"/>
          <w:szCs w:val="32"/>
        </w:rPr>
      </w:pP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ab/>
      </w:r>
      <w:r w:rsidR="006E35C2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ตัวชี้วัด</w:t>
      </w:r>
      <w:r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: </w:t>
      </w:r>
      <w:r w:rsidR="00D073DD" w:rsidRPr="00D073DD">
        <w:rPr>
          <w:rFonts w:ascii="TH SarabunIT๙" w:eastAsia="Arial Unicode MS" w:hAnsi="TH SarabunIT๙" w:cs="TH SarabunIT๙" w:hint="cs"/>
          <w:sz w:val="32"/>
          <w:szCs w:val="32"/>
          <w:cs/>
        </w:rPr>
        <w:t>จำนวนเกษตรกรผู้ปลูกข้าวหอมมะลิผ่านการรับรองมาตรฐานเกษตรอินทรีย์</w:t>
      </w:r>
    </w:p>
    <w:p w14:paraId="385BDB2B" w14:textId="77777777" w:rsidR="009073F4" w:rsidRDefault="00D073DD" w:rsidP="00D073DD">
      <w:pPr>
        <w:tabs>
          <w:tab w:val="left" w:pos="284"/>
        </w:tabs>
        <w:rPr>
          <w:rFonts w:ascii="TH SarabunIT๙" w:eastAsia="Arial Unicode MS" w:hAnsi="TH SarabunIT๙" w:cs="TH SarabunIT๙"/>
          <w:sz w:val="32"/>
          <w:szCs w:val="32"/>
        </w:rPr>
      </w:pPr>
      <w:r w:rsidRPr="00D073DD">
        <w:rPr>
          <w:rFonts w:ascii="TH SarabunIT๙" w:eastAsia="Arial Unicode MS" w:hAnsi="TH SarabunIT๙" w:cs="TH SarabunIT๙" w:hint="cs"/>
          <w:sz w:val="32"/>
          <w:szCs w:val="32"/>
          <w:cs/>
        </w:rPr>
        <w:t>ไม่น้อยกว่าร้อยละ</w:t>
      </w:r>
      <w:r w:rsidR="00453F4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Pr="00D073DD">
        <w:rPr>
          <w:rFonts w:ascii="TH SarabunIT๙" w:eastAsia="Arial Unicode MS" w:hAnsi="TH SarabunIT๙" w:cs="TH SarabunIT๙" w:hint="cs"/>
          <w:sz w:val="32"/>
          <w:szCs w:val="32"/>
          <w:cs/>
        </w:rPr>
        <w:t>๘๐</w:t>
      </w:r>
      <w:r w:rsidR="00453F4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Pr="00D073DD">
        <w:rPr>
          <w:rFonts w:ascii="TH SarabunIT๙" w:eastAsia="Arial Unicode MS" w:hAnsi="TH SarabunIT๙" w:cs="TH SarabunIT๙" w:hint="cs"/>
          <w:sz w:val="32"/>
          <w:szCs w:val="32"/>
          <w:cs/>
        </w:rPr>
        <w:t>ของเกษตรกรที่ร่วมโครงการ</w:t>
      </w:r>
    </w:p>
    <w:p w14:paraId="423F077D" w14:textId="77777777" w:rsidR="009073F4" w:rsidRPr="00074E76" w:rsidRDefault="009073F4" w:rsidP="009073F4">
      <w:pPr>
        <w:tabs>
          <w:tab w:val="left" w:pos="284"/>
        </w:tabs>
        <w:ind w:left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>
        <w:rPr>
          <w:rFonts w:ascii="TH SarabunIT๙" w:eastAsia="Arial Unicode MS" w:hAnsi="TH SarabunIT๙" w:cs="TH SarabunIT๙" w:hint="cs"/>
          <w:sz w:val="32"/>
          <w:szCs w:val="32"/>
          <w:cs/>
        </w:rPr>
        <w:tab/>
      </w:r>
      <w:r w:rsidR="006E35C2" w:rsidRPr="00074E76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(๔.๒) ผลผลิต</w:t>
      </w:r>
    </w:p>
    <w:p w14:paraId="070F2F3D" w14:textId="77777777" w:rsidR="00275FFB" w:rsidRDefault="009073F4" w:rsidP="00275FFB">
      <w:pPr>
        <w:spacing w:line="20" w:lineRule="atLeast"/>
        <w:ind w:firstLine="2127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074E76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ab/>
      </w:r>
      <w:r w:rsidR="00275FFB" w:rsidRPr="008B7F0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1) 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เกษตรกรผู้ปลูกข้าวหอมมะลิผ่านการรับรองมาตรฐานเกษตรอินทรีย์ไม่น้อยกว่าร้อยละ</w:t>
      </w:r>
      <w:r w:rsidR="00275FFB" w:rsidRPr="00275F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80 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ที่เกษตรกรที่ร่วมโครงการ</w:t>
      </w:r>
    </w:p>
    <w:p w14:paraId="0246D943" w14:textId="50C42A3D" w:rsidR="00275FFB" w:rsidRDefault="00B935C3" w:rsidP="00275FFB">
      <w:pPr>
        <w:spacing w:line="20" w:lineRule="atLeast"/>
        <w:ind w:firstLine="2127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) 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เกษตรกรผู้ปลูกข้าวหอมมะลิอินทรีย์จำนวน</w:t>
      </w:r>
      <w:r w:rsidR="00275FFB" w:rsidRPr="00275F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="00275FFB" w:rsidRPr="00275FFB">
        <w:rPr>
          <w:rFonts w:ascii="TH SarabunIT๙" w:eastAsia="SimSun" w:hAnsi="TH SarabunIT๙" w:cs="TH SarabunIT๙"/>
          <w:sz w:val="32"/>
          <w:szCs w:val="32"/>
          <w:lang w:eastAsia="zh-CN"/>
        </w:rPr>
        <w:t>,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300</w:t>
      </w:r>
      <w:r w:rsidR="00275FFB" w:rsidRPr="00275F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คน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ได้รับการถ่ายทอดความรู้เพื่อรักษามาตรฐานการผลิตข้าวหอมมะลิอินทรีย์</w:t>
      </w:r>
    </w:p>
    <w:p w14:paraId="7309857A" w14:textId="77777777" w:rsidR="00275FFB" w:rsidRPr="00275FFB" w:rsidRDefault="00275FFB" w:rsidP="00275FFB">
      <w:pPr>
        <w:spacing w:line="20" w:lineRule="atLeast"/>
        <w:ind w:firstLine="2127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14:paraId="4F52849F" w14:textId="77777777" w:rsidR="009073F4" w:rsidRDefault="00275FFB" w:rsidP="00275FFB">
      <w:pPr>
        <w:tabs>
          <w:tab w:val="left" w:pos="284"/>
        </w:tabs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E35C2" w:rsidRPr="009073F4">
        <w:rPr>
          <w:rFonts w:ascii="TH SarabunIT๙" w:hAnsi="TH SarabunIT๙" w:cs="TH SarabunIT๙"/>
          <w:b/>
          <w:bCs/>
          <w:sz w:val="32"/>
          <w:szCs w:val="32"/>
          <w:cs/>
        </w:rPr>
        <w:t>(๔.๓) ผลลัพธ์</w:t>
      </w:r>
    </w:p>
    <w:p w14:paraId="2BB69683" w14:textId="08A99535" w:rsidR="00275FFB" w:rsidRDefault="009073F4" w:rsidP="00413BF0">
      <w:pPr>
        <w:spacing w:line="20" w:lineRule="atLeast"/>
        <w:ind w:firstLine="2127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B7F0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1) </w:t>
      </w:r>
      <w:r w:rsidR="00B935C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รักษา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พื้นที่ปลูกข้าวหอมมะลิอินทรีย์ของจังหวัดยโสธร</w:t>
      </w:r>
      <w:r w:rsidR="00B935C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เกษตรกรมีความรู้ใน</w:t>
      </w:r>
      <w:r w:rsidR="00B935C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การรักษามาตรฐานและ</w:t>
      </w:r>
      <w:r w:rsidR="00275FFB" w:rsidRPr="00275F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กระบวนการผลิตข้าวหอมมะลิอินทรีย์ส่งผลให้เกษตรกรมีรายได้เพิ่มขึ้นและมีคุณภาพชีวิตที่ดีขึ้น</w:t>
      </w:r>
    </w:p>
    <w:p w14:paraId="16B8F5C3" w14:textId="77777777" w:rsidR="00275FFB" w:rsidRPr="00275FFB" w:rsidRDefault="00275FFB" w:rsidP="009073F4">
      <w:pPr>
        <w:spacing w:line="20" w:lineRule="atLeast"/>
        <w:ind w:firstLine="2127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14:paraId="50B8E8F8" w14:textId="77777777" w:rsidR="006E35C2" w:rsidRPr="009073F4" w:rsidRDefault="007834B8" w:rsidP="009073F4">
      <w:pPr>
        <w:ind w:left="144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(๔.๔) ผลกระทบ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:</w:t>
      </w:r>
    </w:p>
    <w:p w14:paraId="60CE5599" w14:textId="6CCDD503" w:rsidR="00074E76" w:rsidRPr="008B7F0F" w:rsidRDefault="00290B7C" w:rsidP="00074E76">
      <w:pPr>
        <w:tabs>
          <w:tab w:val="left" w:pos="2552"/>
        </w:tabs>
        <w:ind w:firstLine="2160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เชิงบวก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ab/>
      </w:r>
      <w:r w:rsidR="007834B8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:</w:t>
      </w:r>
      <w:r w:rsidR="00413BF0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 </w:t>
      </w:r>
      <w:r w:rsidR="00074E76" w:rsidRPr="008B7F0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เกษตรกรผู้</w:t>
      </w:r>
      <w:r w:rsidR="00074E7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ผลิต</w:t>
      </w:r>
      <w:r w:rsidR="00074E76" w:rsidRPr="008B7F0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ข้าวหอมมะลิอินทรีย์มีการพัฒนาการผลิตเข้าสู่การทำการเกษตรตามโมเดลเกษตรอินทรีย์วิถียโสธร โดยยึดหลักปรัชญาเศรษฐกิจพอเพียง </w:t>
      </w:r>
      <w:r w:rsidR="00074E76">
        <w:rPr>
          <w:rFonts w:ascii="TH SarabunIT๙" w:hAnsi="TH SarabunIT๙" w:cs="TH SarabunIT๙" w:hint="cs"/>
          <w:sz w:val="32"/>
          <w:szCs w:val="32"/>
          <w:cs/>
        </w:rPr>
        <w:t>ส่งผลให้</w:t>
      </w:r>
      <w:r w:rsidR="00074E76" w:rsidRPr="001006DC">
        <w:rPr>
          <w:rFonts w:ascii="TH SarabunIT๙" w:hAnsi="TH SarabunIT๙" w:cs="TH SarabunIT๙" w:hint="cs"/>
          <w:sz w:val="32"/>
          <w:szCs w:val="32"/>
          <w:cs/>
        </w:rPr>
        <w:t xml:space="preserve">เกษตรกรมีรายได้เพิ่มขึ้น </w:t>
      </w:r>
      <w:r w:rsidR="00074E76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="00074E76" w:rsidRPr="001006DC">
        <w:rPr>
          <w:rFonts w:ascii="TH SarabunIT๙" w:hAnsi="TH SarabunIT๙" w:cs="TH SarabunIT๙" w:hint="cs"/>
          <w:sz w:val="32"/>
          <w:szCs w:val="32"/>
          <w:cs/>
        </w:rPr>
        <w:t>คุณภาพชีวิต</w:t>
      </w:r>
      <w:r w:rsidR="00074E7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74E76" w:rsidRPr="001006DC">
        <w:rPr>
          <w:rFonts w:ascii="TH SarabunIT๙" w:hAnsi="TH SarabunIT๙" w:cs="TH SarabunIT๙" w:hint="cs"/>
          <w:sz w:val="32"/>
          <w:szCs w:val="32"/>
          <w:cs/>
        </w:rPr>
        <w:t>ดีขึ้น</w:t>
      </w:r>
    </w:p>
    <w:p w14:paraId="66B6B0D0" w14:textId="77777777" w:rsidR="007834B8" w:rsidRPr="009073F4" w:rsidRDefault="00290B7C" w:rsidP="00290B7C">
      <w:pPr>
        <w:ind w:left="1440" w:firstLine="720"/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เชิงล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>บ</w:t>
      </w:r>
      <w: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7834B8"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14:paraId="4E194296" w14:textId="77777777" w:rsidR="00295355" w:rsidRPr="009073F4" w:rsidRDefault="00295355" w:rsidP="002658B8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</w:p>
    <w:p w14:paraId="3A1C60B0" w14:textId="77777777" w:rsidR="003248C7" w:rsidRPr="009073F4" w:rsidRDefault="003248C7" w:rsidP="003248C7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๕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แนวทางการดำเนินงาน</w:t>
      </w:r>
    </w:p>
    <w:p w14:paraId="6DB624DD" w14:textId="77777777" w:rsidR="003248C7" w:rsidRPr="003E2205" w:rsidRDefault="003248C7" w:rsidP="00290B7C">
      <w:pPr>
        <w:rPr>
          <w:rFonts w:ascii="TH SarabunIT๙" w:eastAsia="Arial Unicode MS" w:hAnsi="TH SarabunIT๙" w:cs="TH SarabunIT๙"/>
          <w:sz w:val="16"/>
          <w:szCs w:val="16"/>
        </w:rPr>
      </w:pP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814"/>
        <w:gridCol w:w="900"/>
        <w:gridCol w:w="900"/>
        <w:gridCol w:w="900"/>
      </w:tblGrid>
      <w:tr w:rsidR="006B3C13" w:rsidRPr="0050389B" w14:paraId="6C4AA16C" w14:textId="77777777" w:rsidTr="000A16DD">
        <w:trPr>
          <w:jc w:val="center"/>
        </w:trPr>
        <w:tc>
          <w:tcPr>
            <w:tcW w:w="5211" w:type="dxa"/>
            <w:vMerge w:val="restart"/>
            <w:shd w:val="clear" w:color="auto" w:fill="auto"/>
          </w:tcPr>
          <w:p w14:paraId="7FB125D2" w14:textId="77777777" w:rsidR="004C1C1D" w:rsidRPr="00310187" w:rsidRDefault="004C1C1D" w:rsidP="0050389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  <w:p w14:paraId="4A04ED16" w14:textId="77777777" w:rsidR="00290B7C" w:rsidRPr="00310187" w:rsidRDefault="00290B7C" w:rsidP="0050389B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10187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กิจกรรมย่อย</w:t>
            </w:r>
          </w:p>
        </w:tc>
        <w:tc>
          <w:tcPr>
            <w:tcW w:w="3514" w:type="dxa"/>
            <w:gridSpan w:val="4"/>
            <w:shd w:val="clear" w:color="auto" w:fill="auto"/>
          </w:tcPr>
          <w:p w14:paraId="3A085250" w14:textId="77777777" w:rsidR="00290B7C" w:rsidRPr="00310187" w:rsidRDefault="00290B7C" w:rsidP="0050389B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10187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ระยะเวลาที่จะเริ่มดำเนินการ</w:t>
            </w:r>
          </w:p>
        </w:tc>
      </w:tr>
      <w:tr w:rsidR="006B3C13" w:rsidRPr="0050389B" w14:paraId="64799D84" w14:textId="77777777" w:rsidTr="000A16DD">
        <w:trPr>
          <w:jc w:val="center"/>
        </w:trPr>
        <w:tc>
          <w:tcPr>
            <w:tcW w:w="521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1FAEB0" w14:textId="77777777" w:rsidR="00290B7C" w:rsidRPr="00310187" w:rsidRDefault="00290B7C" w:rsidP="0050389B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087D528F" w14:textId="77777777" w:rsidR="005A313D" w:rsidRPr="005A313D" w:rsidRDefault="00290B7C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 w:rsidRPr="005A313D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  <w:cs/>
              </w:rPr>
              <w:t xml:space="preserve">ต.ค.-ธ.ค. </w:t>
            </w:r>
          </w:p>
          <w:p w14:paraId="4AD4E967" w14:textId="3C013D8B" w:rsidR="00290B7C" w:rsidRPr="005A313D" w:rsidRDefault="00290B7C" w:rsidP="00074E76">
            <w:pPr>
              <w:jc w:val="center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5A313D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  <w:t>6</w:t>
            </w:r>
            <w:r w:rsidR="00413BF0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AE9C2" w14:textId="77777777" w:rsidR="005A313D" w:rsidRPr="005A313D" w:rsidRDefault="00290B7C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 w:rsidRPr="005A313D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  <w:cs/>
              </w:rPr>
              <w:t>ม.ค.-ม</w:t>
            </w:r>
            <w:r w:rsidR="005A313D" w:rsidRPr="005A313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Cs w:val="24"/>
                <w:cs/>
              </w:rPr>
              <w:t>ี</w:t>
            </w:r>
            <w:r w:rsidRPr="005A313D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  <w:cs/>
              </w:rPr>
              <w:t xml:space="preserve">.ค. </w:t>
            </w:r>
          </w:p>
          <w:p w14:paraId="6EB6B368" w14:textId="5C8515C1" w:rsidR="00290B7C" w:rsidRPr="005A313D" w:rsidRDefault="00413BF0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  <w:t>70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D8740" w14:textId="77777777" w:rsidR="00AE3D2A" w:rsidRPr="005A313D" w:rsidRDefault="00290B7C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 w:rsidRPr="005A313D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  <w:cs/>
              </w:rPr>
              <w:t xml:space="preserve">เม.ย.-มิ.ย. </w:t>
            </w:r>
          </w:p>
          <w:p w14:paraId="0C0AA6CD" w14:textId="4A084D26" w:rsidR="00290B7C" w:rsidRPr="005A313D" w:rsidRDefault="00413BF0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  <w:t>70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C664" w14:textId="77777777" w:rsidR="00AE3D2A" w:rsidRPr="005A313D" w:rsidRDefault="00290B7C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 w:rsidRPr="005A313D"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  <w:cs/>
              </w:rPr>
              <w:t xml:space="preserve">ก.ค.-ก.ย. </w:t>
            </w:r>
          </w:p>
          <w:p w14:paraId="18A09B7C" w14:textId="6A77C7CC" w:rsidR="00290B7C" w:rsidRPr="005A313D" w:rsidRDefault="00413BF0" w:rsidP="00074E7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Cs w:val="24"/>
              </w:rPr>
              <w:t>70</w:t>
            </w:r>
          </w:p>
        </w:tc>
      </w:tr>
      <w:tr w:rsidR="004C1C1D" w:rsidRPr="005A313D" w14:paraId="3DECA08F" w14:textId="77777777" w:rsidTr="000A16DD">
        <w:trPr>
          <w:jc w:val="center"/>
        </w:trPr>
        <w:tc>
          <w:tcPr>
            <w:tcW w:w="5211" w:type="dxa"/>
            <w:tcBorders>
              <w:bottom w:val="nil"/>
            </w:tcBorders>
            <w:shd w:val="clear" w:color="auto" w:fill="auto"/>
          </w:tcPr>
          <w:p w14:paraId="289CB702" w14:textId="77777777" w:rsidR="004C1C1D" w:rsidRPr="00310187" w:rsidRDefault="004C1C1D" w:rsidP="0050389B">
            <w:pPr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31018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กิจกรรมที่ 1 </w:t>
            </w:r>
            <w:r w:rsidRPr="00310187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พัฒนากระบวนการผลิตข้าวหอมมะลิอินทรีย์ให้ได้มาตรฐาน</w:t>
            </w: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1F258A57" w14:textId="77777777" w:rsidR="004C1C1D" w:rsidRPr="00310187" w:rsidRDefault="004C1C1D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38F16F" w14:textId="77777777" w:rsidR="004C1C1D" w:rsidRPr="00310187" w:rsidRDefault="004C1C1D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9933A9D" w14:textId="77777777" w:rsidR="004C1C1D" w:rsidRPr="00310187" w:rsidRDefault="004C1C1D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03C8CA6" w14:textId="77777777" w:rsidR="004C1C1D" w:rsidRPr="00310187" w:rsidRDefault="004C1C1D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</w:p>
        </w:tc>
      </w:tr>
      <w:tr w:rsidR="006B3C13" w:rsidRPr="0050389B" w14:paraId="31B0CDC1" w14:textId="77777777" w:rsidTr="000A16DD">
        <w:trPr>
          <w:jc w:val="center"/>
        </w:trPr>
        <w:tc>
          <w:tcPr>
            <w:tcW w:w="5211" w:type="dxa"/>
            <w:tcBorders>
              <w:bottom w:val="nil"/>
            </w:tcBorders>
            <w:shd w:val="clear" w:color="auto" w:fill="auto"/>
          </w:tcPr>
          <w:p w14:paraId="39D86923" w14:textId="77777777" w:rsidR="00290B7C" w:rsidRPr="00310187" w:rsidRDefault="00290B7C" w:rsidP="0050389B">
            <w:pPr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31018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กิจกรรมที่ 1</w:t>
            </w:r>
            <w:r w:rsidR="004C1C1D" w:rsidRPr="00310187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.๑</w:t>
            </w:r>
            <w:r w:rsidRPr="0031018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พัฒนากระบวนการผลิตข้าวหอมมะลิอินทรีย์ให้ได้มาตรฐาน</w:t>
            </w:r>
            <w:r w:rsidR="00074E76" w:rsidRPr="00310187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อินทรีย์สากล</w:t>
            </w: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3E463FBA" w14:textId="77777777" w:rsidR="00290B7C" w:rsidRPr="00453F46" w:rsidRDefault="00290B7C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8079E82" w14:textId="77777777" w:rsidR="00290B7C" w:rsidRPr="00453F46" w:rsidRDefault="00290B7C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758B632" w14:textId="77777777" w:rsidR="00290B7C" w:rsidRDefault="00290B7C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14:paraId="31527541" w14:textId="77777777" w:rsidR="00453F46" w:rsidRPr="00453F46" w:rsidRDefault="00453F46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3691754" w14:textId="77777777" w:rsidR="00290B7C" w:rsidRPr="00453F46" w:rsidRDefault="00290B7C" w:rsidP="005038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6B3C13" w:rsidRPr="0050389B" w14:paraId="099DCAE4" w14:textId="77777777" w:rsidTr="000A16DD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  <w:shd w:val="clear" w:color="auto" w:fill="auto"/>
          </w:tcPr>
          <w:p w14:paraId="66D22F97" w14:textId="77777777" w:rsidR="00290B7C" w:rsidRPr="00453F46" w:rsidRDefault="00453F46" w:rsidP="0050389B">
            <w:pPr>
              <w:spacing w:line="20" w:lineRule="atLeast"/>
              <w:rPr>
                <w:rFonts w:ascii="TH SarabunIT๙" w:eastAsia="SimSun" w:hAnsi="TH SarabunIT๙" w:cs="TH SarabunIT๙"/>
                <w:color w:val="000000"/>
                <w:sz w:val="28"/>
                <w:lang w:eastAsia="zh-CN"/>
              </w:rPr>
            </w:pPr>
            <w:r w:rsidRPr="00453F46">
              <w:rPr>
                <w:rFonts w:ascii="TH SarabunIT๙" w:eastAsia="SimSun" w:hAnsi="TH SarabunIT๙" w:cs="TH SarabunIT๙"/>
                <w:color w:val="000000"/>
                <w:sz w:val="28"/>
                <w:cs/>
                <w:lang w:eastAsia="zh-CN"/>
              </w:rPr>
              <w:t xml:space="preserve">1.1.1 </w:t>
            </w:r>
            <w:r w:rsidRPr="00453F46">
              <w:rPr>
                <w:rFonts w:ascii="TH SarabunIT๙" w:eastAsia="SimSun" w:hAnsi="TH SarabunIT๙" w:cs="TH SarabunIT๙" w:hint="cs"/>
                <w:color w:val="000000"/>
                <w:sz w:val="28"/>
                <w:cs/>
                <w:lang w:eastAsia="zh-CN"/>
              </w:rPr>
              <w:t>ประชุมคณะกรรมการกลุ่มเกษตรอินทรีย์</w:t>
            </w:r>
          </w:p>
          <w:p w14:paraId="2878A2D3" w14:textId="77777777" w:rsidR="00453F46" w:rsidRPr="00453F46" w:rsidRDefault="00453F46" w:rsidP="0050389B">
            <w:pPr>
              <w:spacing w:line="20" w:lineRule="atLeast"/>
              <w:rPr>
                <w:rFonts w:ascii="TH SarabunIT๙" w:eastAsia="SimSun" w:hAnsi="TH SarabunIT๙" w:cs="TH SarabunIT๙"/>
                <w:color w:val="000000"/>
                <w:sz w:val="28"/>
                <w:lang w:eastAsia="zh-CN"/>
              </w:rPr>
            </w:pPr>
            <w:r w:rsidRPr="00453F46">
              <w:rPr>
                <w:rFonts w:ascii="TH SarabunIT๙" w:eastAsia="SimSun" w:hAnsi="TH SarabunIT๙" w:cs="TH SarabunIT๙"/>
                <w:color w:val="000000"/>
                <w:sz w:val="28"/>
                <w:lang w:eastAsia="zh-CN"/>
              </w:rPr>
              <w:t xml:space="preserve">1.1.2 </w:t>
            </w:r>
            <w:r w:rsidRPr="00453F46">
              <w:rPr>
                <w:rFonts w:ascii="TH SarabunIT๙" w:eastAsia="SimSun" w:hAnsi="TH SarabunIT๙" w:cs="TH SarabunIT๙" w:hint="cs"/>
                <w:color w:val="000000"/>
                <w:sz w:val="28"/>
                <w:cs/>
                <w:lang w:eastAsia="zh-CN"/>
              </w:rPr>
              <w:t>การถ่ายทอดเทคโนโลยีการผลิตข้าวหอมมะลิอินทรีย์ให้ได้มาตรฐานสากล</w:t>
            </w:r>
            <w:r w:rsidR="002F1CA7">
              <w:rPr>
                <w:rFonts w:ascii="TH SarabunIT๙" w:eastAsia="SimSun" w:hAnsi="TH SarabunIT๙" w:cs="TH SarabunIT๙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453F46">
              <w:rPr>
                <w:rFonts w:ascii="TH SarabunIT๙" w:eastAsia="SimSun" w:hAnsi="TH SarabunIT๙" w:cs="TH SarabunIT๙"/>
                <w:color w:val="000000"/>
                <w:sz w:val="28"/>
                <w:cs/>
                <w:lang w:eastAsia="zh-CN"/>
              </w:rPr>
              <w:t>(</w:t>
            </w:r>
            <w:r w:rsidRPr="00453F46">
              <w:rPr>
                <w:rFonts w:ascii="TH SarabunIT๙" w:eastAsia="SimSun" w:hAnsi="TH SarabunIT๙" w:cs="TH SarabunIT๙" w:hint="cs"/>
                <w:color w:val="000000"/>
                <w:sz w:val="28"/>
                <w:cs/>
                <w:lang w:eastAsia="zh-CN"/>
              </w:rPr>
              <w:t>เกษตรกรรายเก่า</w:t>
            </w:r>
            <w:r w:rsidRPr="00453F46">
              <w:rPr>
                <w:rFonts w:ascii="TH SarabunIT๙" w:eastAsia="SimSun" w:hAnsi="TH SarabunIT๙" w:cs="TH SarabunIT๙"/>
                <w:color w:val="000000"/>
                <w:sz w:val="28"/>
                <w:cs/>
                <w:lang w:eastAsia="zh-CN"/>
              </w:rPr>
              <w:t>)</w:t>
            </w:r>
          </w:p>
          <w:p w14:paraId="370B52DE" w14:textId="77777777" w:rsidR="00453F46" w:rsidRPr="00310187" w:rsidRDefault="00453F46" w:rsidP="0050389B">
            <w:pPr>
              <w:spacing w:line="20" w:lineRule="atLeast"/>
              <w:rPr>
                <w:rFonts w:ascii="TH SarabunIT๙" w:eastAsia="SimSun" w:hAnsi="TH SarabunIT๙" w:cs="TH SarabunIT๙"/>
                <w:color w:val="000000"/>
                <w:lang w:eastAsia="zh-CN"/>
              </w:rPr>
            </w:pPr>
            <w:r w:rsidRPr="00453F46">
              <w:rPr>
                <w:rFonts w:ascii="TH SarabunIT๙" w:eastAsia="SimSun" w:hAnsi="TH SarabunIT๙" w:cs="TH SarabunIT๙"/>
                <w:color w:val="000000"/>
                <w:sz w:val="28"/>
                <w:lang w:eastAsia="zh-CN"/>
              </w:rPr>
              <w:t xml:space="preserve">1.1.3 </w:t>
            </w:r>
            <w:r w:rsidRPr="00453F46">
              <w:rPr>
                <w:rFonts w:ascii="TH SarabunIT๙" w:eastAsia="SimSun" w:hAnsi="TH SarabunIT๙" w:cs="TH SarabunIT๙" w:hint="cs"/>
                <w:color w:val="000000"/>
                <w:sz w:val="28"/>
                <w:cs/>
                <w:lang w:eastAsia="zh-CN"/>
              </w:rPr>
              <w:t>การรักษาเสถียรภาพมาตรฐานข้าวหอมมะลิอินทรีย์สากล</w:t>
            </w:r>
          </w:p>
        </w:tc>
        <w:tc>
          <w:tcPr>
            <w:tcW w:w="814" w:type="dxa"/>
            <w:tcBorders>
              <w:top w:val="nil"/>
              <w:bottom w:val="nil"/>
            </w:tcBorders>
            <w:shd w:val="clear" w:color="auto" w:fill="auto"/>
          </w:tcPr>
          <w:p w14:paraId="4876DCCC" w14:textId="77777777" w:rsidR="00290B7C" w:rsidRP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3016943" w14:textId="77777777" w:rsidR="00290B7C" w:rsidRP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382FD913" w14:textId="77777777" w:rsidR="00453F46" w:rsidRP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1EA78E6A" w14:textId="77777777" w:rsid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1D0F2A30" w14:textId="77777777" w:rsidR="00453F46" w:rsidRP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9D23752" w14:textId="77777777" w:rsidR="00453F46" w:rsidRPr="00453F46" w:rsidRDefault="00453F46" w:rsidP="00453F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40A1345C" w14:textId="77777777" w:rsidR="00453F46" w:rsidRPr="00453F46" w:rsidRDefault="00453F46" w:rsidP="00453F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036272A9" w14:textId="77777777" w:rsidR="00290B7C" w:rsidRDefault="00290B7C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72D56A93" w14:textId="77777777" w:rsidR="00453F46" w:rsidRP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066778D" w14:textId="77777777" w:rsidR="00290B7C" w:rsidRDefault="00290B7C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7605104B" w14:textId="77777777" w:rsidR="00453F46" w:rsidRPr="00453F46" w:rsidRDefault="00453F46" w:rsidP="00453F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3B4F16AB" w14:textId="77777777" w:rsid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642564ED" w14:textId="77777777" w:rsidR="00453F46" w:rsidRPr="00453F46" w:rsidRDefault="00453F46" w:rsidP="005038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</w:tr>
      <w:tr w:rsidR="00295355" w:rsidRPr="0050389B" w14:paraId="789506E4" w14:textId="77777777" w:rsidTr="000A16DD">
        <w:trPr>
          <w:jc w:val="center"/>
        </w:trPr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487E4B8B" w14:textId="6F2AA7C5" w:rsidR="00295355" w:rsidRDefault="00276E7F" w:rsidP="00295355">
            <w:pPr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/>
                <w:lang w:eastAsia="zh-CN"/>
              </w:rPr>
            </w:pPr>
            <w:r w:rsidRPr="00276E7F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1.</w:t>
            </w:r>
            <w:r w:rsidR="00413BF0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2</w:t>
            </w:r>
            <w:r w:rsidRPr="00276E7F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</w:t>
            </w:r>
            <w:r w:rsidRPr="00276E7F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รักษามาตรฐานข้าวอินทรีย์</w:t>
            </w:r>
            <w:r w:rsidRPr="00276E7F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</w:t>
            </w:r>
            <w:r w:rsidRPr="00276E7F">
              <w:rPr>
                <w:rFonts w:ascii="TH SarabunIT๙" w:hAnsi="TH SarabunIT๙" w:cs="TH SarabunIT๙"/>
                <w:b/>
                <w:bCs/>
                <w:color w:val="000000"/>
              </w:rPr>
              <w:t>Organic Thailand  (</w:t>
            </w:r>
            <w:r w:rsidRPr="00276E7F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รายเก่า</w:t>
            </w:r>
            <w:r w:rsidRPr="00276E7F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)</w:t>
            </w:r>
          </w:p>
          <w:p w14:paraId="3024E4CB" w14:textId="24293519" w:rsidR="00276E7F" w:rsidRPr="00276E7F" w:rsidRDefault="00276E7F" w:rsidP="00295355">
            <w:pPr>
              <w:spacing w:line="20" w:lineRule="atLeast"/>
              <w:rPr>
                <w:rFonts w:ascii="TH SarabunIT๙" w:eastAsia="SimSun" w:hAnsi="TH SarabunIT๙" w:cs="TH SarabunIT๙"/>
                <w:color w:val="000000"/>
                <w:lang w:eastAsia="zh-CN"/>
              </w:rPr>
            </w:pPr>
            <w:r w:rsidRPr="00276E7F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>1.</w:t>
            </w:r>
            <w:r w:rsidR="00413BF0">
              <w:rPr>
                <w:rFonts w:ascii="TH SarabunIT๙" w:eastAsia="SimSun" w:hAnsi="TH SarabunIT๙" w:cs="TH SarabunIT๙" w:hint="cs"/>
                <w:color w:val="000000"/>
                <w:cs/>
                <w:lang w:eastAsia="zh-CN"/>
              </w:rPr>
              <w:t>2</w:t>
            </w:r>
            <w:r w:rsidRPr="00276E7F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 xml:space="preserve">.1 </w:t>
            </w:r>
            <w:r w:rsidRPr="00276E7F">
              <w:rPr>
                <w:rFonts w:ascii="TH SarabunIT๙" w:eastAsia="SimSun" w:hAnsi="TH SarabunIT๙" w:cs="TH SarabunIT๙" w:hint="cs"/>
                <w:color w:val="000000"/>
                <w:cs/>
                <w:lang w:eastAsia="zh-CN"/>
              </w:rPr>
              <w:t>การถ่ายทอดเทคโนโลยีการผลิตข้าวหอมมะลิอินทรีย์ให้ได้มาตรฐาน</w:t>
            </w:r>
            <w:r w:rsidRPr="00276E7F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 xml:space="preserve">  </w:t>
            </w:r>
          </w:p>
          <w:p w14:paraId="126A1CA9" w14:textId="3DA5998F" w:rsidR="00276E7F" w:rsidRPr="00310187" w:rsidRDefault="00276E7F" w:rsidP="00295355">
            <w:pPr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/>
                <w:cs/>
                <w:lang w:eastAsia="zh-CN"/>
              </w:rPr>
            </w:pPr>
            <w:r w:rsidRPr="00276E7F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>1.</w:t>
            </w:r>
            <w:r w:rsidR="00413BF0">
              <w:rPr>
                <w:rFonts w:ascii="TH SarabunIT๙" w:eastAsia="SimSun" w:hAnsi="TH SarabunIT๙" w:cs="TH SarabunIT๙" w:hint="cs"/>
                <w:color w:val="000000"/>
                <w:cs/>
                <w:lang w:eastAsia="zh-CN"/>
              </w:rPr>
              <w:t>2</w:t>
            </w:r>
            <w:r w:rsidRPr="00276E7F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 xml:space="preserve">.2 </w:t>
            </w:r>
            <w:r w:rsidRPr="00276E7F">
              <w:rPr>
                <w:rFonts w:ascii="TH SarabunIT๙" w:eastAsia="SimSun" w:hAnsi="TH SarabunIT๙" w:cs="TH SarabunIT๙" w:hint="cs"/>
                <w:color w:val="000000"/>
                <w:cs/>
                <w:lang w:eastAsia="zh-CN"/>
              </w:rPr>
              <w:t>การตรวจรับรองมาตรฐานเกษตรอินทรีย์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0BDA3BDD" w14:textId="77777777" w:rsidR="00295355" w:rsidRDefault="00295355" w:rsidP="00295355">
            <w:pPr>
              <w:jc w:val="center"/>
              <w:rPr>
                <w:color w:val="000000"/>
              </w:rPr>
            </w:pPr>
          </w:p>
          <w:p w14:paraId="4E37572A" w14:textId="77777777" w:rsidR="00276E7F" w:rsidRDefault="00276E7F" w:rsidP="00276E7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3C17C3D8" w14:textId="77777777" w:rsidR="00276E7F" w:rsidRPr="00310187" w:rsidRDefault="00276E7F" w:rsidP="00295355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6C10A49" w14:textId="77777777" w:rsidR="00295355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14:paraId="66B48409" w14:textId="77777777" w:rsidR="00276E7F" w:rsidRDefault="00276E7F" w:rsidP="00276E7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363A2E4D" w14:textId="77777777" w:rsidR="00276E7F" w:rsidRDefault="00276E7F" w:rsidP="00276E7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710F226D" w14:textId="77777777" w:rsidR="00276E7F" w:rsidRPr="00310187" w:rsidRDefault="00276E7F" w:rsidP="00276E7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A8A35C" w14:textId="77777777" w:rsidR="00295355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14:paraId="485799F1" w14:textId="77777777" w:rsidR="00413BF0" w:rsidRDefault="00413BF0" w:rsidP="00413BF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595E23ED" w14:textId="77777777" w:rsidR="00276E7F" w:rsidRDefault="00276E7F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14:paraId="0B951AB6" w14:textId="77777777" w:rsidR="00276E7F" w:rsidRPr="00310187" w:rsidRDefault="00276E7F" w:rsidP="00276E7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0002F0" w14:textId="77777777" w:rsidR="00295355" w:rsidRDefault="00295355" w:rsidP="00295355">
            <w:pPr>
              <w:jc w:val="center"/>
              <w:rPr>
                <w:color w:val="000000"/>
              </w:rPr>
            </w:pPr>
          </w:p>
          <w:p w14:paraId="72C5C90F" w14:textId="77777777" w:rsidR="00413BF0" w:rsidRDefault="00413BF0" w:rsidP="00295355">
            <w:pPr>
              <w:jc w:val="center"/>
              <w:rPr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  <w:p w14:paraId="4969F27A" w14:textId="77777777" w:rsidR="00413BF0" w:rsidRDefault="00413BF0" w:rsidP="00295355">
            <w:pPr>
              <w:jc w:val="center"/>
              <w:rPr>
                <w:color w:val="000000"/>
              </w:rPr>
            </w:pPr>
          </w:p>
          <w:p w14:paraId="722E62E6" w14:textId="00880C3D" w:rsidR="00413BF0" w:rsidRPr="00310187" w:rsidRDefault="00413BF0" w:rsidP="00295355">
            <w:pPr>
              <w:jc w:val="center"/>
              <w:rPr>
                <w:color w:val="000000"/>
              </w:rPr>
            </w:pPr>
            <w:r w:rsidRPr="00453F46">
              <w:rPr>
                <w:rFonts w:ascii="TH SarabunIT๙" w:hAnsi="TH SarabunIT๙" w:cs="TH SarabunIT๙"/>
                <w:color w:val="000000"/>
                <w:sz w:val="28"/>
              </w:rPr>
              <w:sym w:font="Wingdings" w:char="F0FC"/>
            </w:r>
          </w:p>
        </w:tc>
      </w:tr>
      <w:tr w:rsidR="00295355" w:rsidRPr="0050389B" w14:paraId="4345EAFA" w14:textId="77777777" w:rsidTr="000A16DD">
        <w:trPr>
          <w:jc w:val="center"/>
        </w:trPr>
        <w:tc>
          <w:tcPr>
            <w:tcW w:w="5211" w:type="dxa"/>
            <w:tcBorders>
              <w:bottom w:val="nil"/>
            </w:tcBorders>
            <w:shd w:val="clear" w:color="auto" w:fill="auto"/>
          </w:tcPr>
          <w:p w14:paraId="0836440E" w14:textId="77777777" w:rsidR="00295355" w:rsidRPr="00310187" w:rsidRDefault="00295355" w:rsidP="00295355">
            <w:pPr>
              <w:spacing w:line="20" w:lineRule="atLeast"/>
              <w:rPr>
                <w:rFonts w:ascii="TH SarabunIT๙" w:eastAsia="SimSun" w:hAnsi="TH SarabunIT๙" w:cs="TH SarabunIT๙"/>
                <w:color w:val="000000"/>
                <w:lang w:eastAsia="zh-CN"/>
              </w:rPr>
            </w:pPr>
            <w:r w:rsidRPr="00310187">
              <w:rPr>
                <w:rFonts w:ascii="TH SarabunIT๙" w:eastAsia="SimSun" w:hAnsi="TH SarabunIT๙" w:cs="TH SarabunIT๙"/>
                <w:b/>
                <w:bCs/>
                <w:color w:val="000000"/>
                <w:cs/>
                <w:lang w:eastAsia="zh-CN"/>
              </w:rPr>
              <w:t>กิจกรรมที่</w:t>
            </w:r>
            <w:r w:rsidRPr="00310187">
              <w:rPr>
                <w:rFonts w:ascii="TH SarabunIT๙" w:eastAsia="SimSun" w:hAnsi="TH SarabunIT๙" w:cs="TH SarabunIT๙"/>
                <w:b/>
                <w:bCs/>
                <w:color w:val="000000"/>
                <w:lang w:eastAsia="zh-CN" w:bidi="ar-SA"/>
              </w:rPr>
              <w:t xml:space="preserve"> 2 </w:t>
            </w:r>
            <w:r w:rsidRPr="00310187">
              <w:rPr>
                <w:rFonts w:ascii="TH SarabunIT๙" w:eastAsia="SimSun" w:hAnsi="TH SarabunIT๙" w:cs="TH SarabunIT๙"/>
                <w:b/>
                <w:bCs/>
                <w:color w:val="000000"/>
                <w:cs/>
                <w:lang w:eastAsia="zh-CN"/>
              </w:rPr>
              <w:t>ศูนย์บริหารจัดการศัตรูพืช</w:t>
            </w: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24DD7DDE" w14:textId="77777777" w:rsidR="00295355" w:rsidRPr="00310187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0326AA3" w14:textId="77777777" w:rsidR="00295355" w:rsidRPr="00310187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931E9E0" w14:textId="77777777" w:rsidR="00295355" w:rsidRPr="00310187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AE5F71D" w14:textId="77777777" w:rsidR="00295355" w:rsidRPr="00310187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295355" w:rsidRPr="0050389B" w14:paraId="705FEBC5" w14:textId="77777777" w:rsidTr="000A16DD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  <w:shd w:val="clear" w:color="auto" w:fill="auto"/>
          </w:tcPr>
          <w:p w14:paraId="6C5451AF" w14:textId="77777777" w:rsidR="00295355" w:rsidRPr="00310187" w:rsidRDefault="00295355" w:rsidP="00295355">
            <w:pPr>
              <w:pStyle w:val="11"/>
              <w:ind w:left="0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310187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2.1 </w:t>
            </w:r>
            <w:r w:rsidRPr="0031018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สนับสนุนศูนย์บริหารจัดการศัตรูพืช</w:t>
            </w:r>
          </w:p>
        </w:tc>
        <w:tc>
          <w:tcPr>
            <w:tcW w:w="814" w:type="dxa"/>
            <w:tcBorders>
              <w:top w:val="nil"/>
              <w:bottom w:val="nil"/>
            </w:tcBorders>
            <w:shd w:val="clear" w:color="auto" w:fill="auto"/>
          </w:tcPr>
          <w:p w14:paraId="79CE90BF" w14:textId="77777777" w:rsidR="00295355" w:rsidRPr="00310187" w:rsidRDefault="00295355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10187">
              <w:rPr>
                <w:rFonts w:ascii="TH SarabunIT๙" w:hAnsi="TH SarabunIT๙" w:cs="TH SarabunIT๙"/>
                <w:color w:val="000000"/>
              </w:rPr>
              <w:sym w:font="Wingdings" w:char="F0FC"/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493D811" w14:textId="77777777" w:rsidR="00295355" w:rsidRPr="00310187" w:rsidRDefault="000A16DD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10187">
              <w:rPr>
                <w:rFonts w:ascii="TH SarabunIT๙" w:hAnsi="TH SarabunIT๙" w:cs="TH SarabunIT๙"/>
                <w:color w:val="000000"/>
              </w:rPr>
              <w:sym w:font="Wingdings" w:char="F0FC"/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6D4AE36" w14:textId="77777777" w:rsidR="00295355" w:rsidRPr="00310187" w:rsidRDefault="000A16DD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10187">
              <w:rPr>
                <w:rFonts w:ascii="TH SarabunIT๙" w:hAnsi="TH SarabunIT๙" w:cs="TH SarabunIT๙"/>
                <w:color w:val="000000"/>
              </w:rPr>
              <w:sym w:font="Wingdings" w:char="F0FC"/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82C23A3" w14:textId="77777777" w:rsidR="00295355" w:rsidRPr="00310187" w:rsidRDefault="000A16DD" w:rsidP="0029535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10187">
              <w:rPr>
                <w:rFonts w:ascii="TH SarabunIT๙" w:hAnsi="TH SarabunIT๙" w:cs="TH SarabunIT๙"/>
                <w:color w:val="000000"/>
              </w:rPr>
              <w:sym w:font="Wingdings" w:char="F0FC"/>
            </w:r>
          </w:p>
        </w:tc>
      </w:tr>
      <w:tr w:rsidR="00295355" w:rsidRPr="0050389B" w14:paraId="0661A08A" w14:textId="77777777" w:rsidTr="000A16DD">
        <w:trPr>
          <w:trHeight w:val="64"/>
          <w:jc w:val="center"/>
        </w:trPr>
        <w:tc>
          <w:tcPr>
            <w:tcW w:w="5211" w:type="dxa"/>
            <w:tcBorders>
              <w:top w:val="nil"/>
            </w:tcBorders>
            <w:shd w:val="clear" w:color="auto" w:fill="auto"/>
          </w:tcPr>
          <w:p w14:paraId="2AE4D051" w14:textId="77777777" w:rsidR="00295355" w:rsidRPr="00310187" w:rsidRDefault="00295355" w:rsidP="00295355">
            <w:pPr>
              <w:pStyle w:val="11"/>
              <w:ind w:left="0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814" w:type="dxa"/>
            <w:tcBorders>
              <w:top w:val="nil"/>
            </w:tcBorders>
            <w:shd w:val="clear" w:color="auto" w:fill="auto"/>
          </w:tcPr>
          <w:p w14:paraId="27186EB2" w14:textId="77777777" w:rsidR="00295355" w:rsidRPr="00310187" w:rsidRDefault="00295355" w:rsidP="000A16DD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6F5B7023" w14:textId="77777777" w:rsidR="00295355" w:rsidRPr="00310187" w:rsidRDefault="00295355" w:rsidP="000A16DD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21E9E7E0" w14:textId="77777777" w:rsidR="00295355" w:rsidRPr="00310187" w:rsidRDefault="00295355" w:rsidP="000A16DD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25714B47" w14:textId="77777777" w:rsidR="00295355" w:rsidRPr="00310187" w:rsidRDefault="00295355" w:rsidP="000A16DD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</w:tbl>
    <w:p w14:paraId="6A587505" w14:textId="77777777" w:rsidR="00290B7C" w:rsidRPr="009073F4" w:rsidRDefault="00290B7C" w:rsidP="00724B56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5E8E2512" w14:textId="77777777" w:rsidR="009E30AC" w:rsidRPr="009073F4" w:rsidRDefault="00BD2D40" w:rsidP="00CD302B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lastRenderedPageBreak/>
        <w:t>(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๖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วิธีการดำเนินงาน</w:t>
      </w:r>
      <w:r w:rsidR="00CD302B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CD302B"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 ดำเนินการเอง</w:t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 จ้างเหมา</w:t>
      </w:r>
    </w:p>
    <w:p w14:paraId="0E30FEBB" w14:textId="77777777" w:rsidR="00E6558A" w:rsidRPr="003E2205" w:rsidRDefault="00E6558A" w:rsidP="00C35B9A">
      <w:pPr>
        <w:ind w:firstLine="720"/>
        <w:rPr>
          <w:rFonts w:ascii="TH SarabunIT๙" w:eastAsia="Arial Unicode MS" w:hAnsi="TH SarabunIT๙" w:cs="TH SarabunIT๙"/>
          <w:sz w:val="16"/>
          <w:szCs w:val="16"/>
        </w:rPr>
      </w:pPr>
    </w:p>
    <w:p w14:paraId="08A90196" w14:textId="2BE613BF" w:rsidR="00C35B9A" w:rsidRPr="00647BBB" w:rsidRDefault="00C35B9A" w:rsidP="00A14863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647BBB">
        <w:rPr>
          <w:rFonts w:ascii="TH SarabunIT๙" w:eastAsia="Arial Unicode MS" w:hAnsi="TH SarabunIT๙" w:cs="TH SarabunIT๙"/>
          <w:b/>
          <w:bCs/>
          <w:sz w:val="32"/>
          <w:szCs w:val="32"/>
        </w:rPr>
        <w:t>(</w:t>
      </w:r>
      <w:r w:rsidR="002468F4" w:rsidRPr="00647BB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๗</w:t>
      </w:r>
      <w:r w:rsidRPr="00647BBB">
        <w:rPr>
          <w:rFonts w:ascii="TH SarabunIT๙" w:eastAsia="Arial Unicode MS" w:hAnsi="TH SarabunIT๙" w:cs="TH SarabunIT๙"/>
          <w:b/>
          <w:bCs/>
          <w:sz w:val="32"/>
          <w:szCs w:val="32"/>
        </w:rPr>
        <w:t xml:space="preserve">) </w:t>
      </w:r>
      <w:r w:rsidRPr="00647BB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วงเงินของโครงการ</w:t>
      </w:r>
      <w:r w:rsidRPr="00647BB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CD302B" w:rsidRPr="00647BB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จำนวน</w:t>
      </w:r>
      <w:r w:rsidR="00276E7F" w:rsidRPr="00647BB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 xml:space="preserve"> </w:t>
      </w:r>
      <w:r w:rsidR="00647BBB" w:rsidRPr="00647BB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5,449,600</w:t>
      </w:r>
      <w:r w:rsidR="00276E7F" w:rsidRPr="00647BBB"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  <w:t xml:space="preserve"> </w:t>
      </w:r>
      <w:r w:rsidRPr="00647BBB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บาท</w:t>
      </w:r>
    </w:p>
    <w:p w14:paraId="58345688" w14:textId="77777777" w:rsidR="00276E7F" w:rsidRPr="009073F4" w:rsidRDefault="00276E7F" w:rsidP="00A14863">
      <w:pPr>
        <w:ind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6AE8781F" w14:textId="77777777" w:rsidR="00E6558A" w:rsidRPr="003E2205" w:rsidRDefault="00587B99" w:rsidP="002445F2">
      <w:pPr>
        <w:rPr>
          <w:rFonts w:ascii="TH SarabunIT๙" w:eastAsia="Arial Unicode MS" w:hAnsi="TH SarabunIT๙" w:cs="TH SarabunIT๙"/>
          <w:sz w:val="16"/>
          <w:szCs w:val="16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</w:rPr>
        <w:tab/>
      </w:r>
    </w:p>
    <w:p w14:paraId="735524F6" w14:textId="77777777" w:rsidR="00E6558A" w:rsidRPr="00310187" w:rsidRDefault="00E6558A" w:rsidP="00E6558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31018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 w:rsidRPr="00310187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31018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2477DA32" w14:textId="77777777" w:rsidR="000103D0" w:rsidRPr="00310187" w:rsidRDefault="000103D0" w:rsidP="00E6558A">
      <w:pPr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14:paraId="24FA6823" w14:textId="72BFB939" w:rsidR="00E6558A" w:rsidRPr="00310187" w:rsidRDefault="00A14863" w:rsidP="00A14863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28"/>
        </w:rPr>
      </w:pPr>
      <w:r w:rsidRPr="00310187">
        <w:rPr>
          <w:rFonts w:ascii="TH SarabunIT๙" w:hAnsi="TH SarabunIT๙" w:cs="TH SarabunIT๙"/>
          <w:color w:val="000000"/>
          <w:spacing w:val="-2"/>
          <w:cs/>
        </w:rPr>
        <w:tab/>
      </w:r>
      <w:r w:rsidRPr="00310187">
        <w:rPr>
          <w:rFonts w:ascii="TH SarabunIT๙" w:hAnsi="TH SarabunIT๙" w:cs="TH SarabunIT๙" w:hint="cs"/>
          <w:color w:val="000000"/>
          <w:spacing w:val="-2"/>
          <w:cs/>
        </w:rPr>
        <w:t>ผลการดำเนินงานกิจกรรม</w:t>
      </w:r>
      <w:r w:rsidRPr="00310187">
        <w:rPr>
          <w:rFonts w:ascii="TH SarabunIT๙" w:hAnsi="TH SarabunIT๙" w:cs="TH SarabunIT๙"/>
          <w:color w:val="000000"/>
          <w:cs/>
        </w:rPr>
        <w:t>พัฒนากระบวนการผลิตข้าวหอมมะลิอินทรีย์ให้ได้มาตรฐาน</w:t>
      </w:r>
      <w:r w:rsidRPr="00310187">
        <w:rPr>
          <w:rFonts w:ascii="TH SarabunIT๙" w:hAnsi="TH SarabunIT๙" w:cs="TH SarabunIT๙" w:hint="cs"/>
          <w:color w:val="000000"/>
          <w:cs/>
        </w:rPr>
        <w:t>อินทรีย์</w:t>
      </w:r>
      <w:r w:rsidRPr="00310187">
        <w:rPr>
          <w:rFonts w:ascii="TH SarabunIT๙" w:hAnsi="TH SarabunIT๙" w:cs="TH SarabunIT๙" w:hint="cs"/>
          <w:color w:val="000000"/>
          <w:spacing w:val="-2"/>
          <w:cs/>
        </w:rPr>
        <w:t>สากล และ</w:t>
      </w:r>
      <w:r w:rsidRPr="00310187">
        <w:rPr>
          <w:rFonts w:ascii="TH SarabunIT๙" w:eastAsia="SimSun" w:hAnsi="TH SarabunIT๙" w:cs="TH SarabunIT๙" w:hint="cs"/>
          <w:color w:val="000000"/>
          <w:cs/>
          <w:lang w:eastAsia="zh-CN"/>
        </w:rPr>
        <w:t>กิจกรรม</w:t>
      </w:r>
      <w:r w:rsidRPr="00310187">
        <w:rPr>
          <w:rFonts w:ascii="TH SarabunIT๙" w:eastAsia="SimSun" w:hAnsi="TH SarabunIT๙" w:cs="TH SarabunIT๙"/>
          <w:color w:val="000000"/>
          <w:cs/>
          <w:lang w:eastAsia="zh-CN"/>
        </w:rPr>
        <w:t>ศูนย์บริหารจัดการศัตรูพืช</w:t>
      </w:r>
      <w:r w:rsidRPr="00310187">
        <w:rPr>
          <w:rFonts w:ascii="TH SarabunIT๙" w:hAnsi="TH SarabunIT๙" w:cs="TH SarabunIT๙" w:hint="cs"/>
          <w:color w:val="000000"/>
          <w:spacing w:val="-2"/>
          <w:cs/>
        </w:rPr>
        <w:t xml:space="preserve"> ปี </w:t>
      </w:r>
      <w:r w:rsidR="000A16DD">
        <w:rPr>
          <w:rFonts w:ascii="TH SarabunIT๙" w:hAnsi="TH SarabunIT๙" w:cs="TH SarabunIT๙" w:hint="cs"/>
          <w:color w:val="000000"/>
          <w:spacing w:val="-2"/>
          <w:cs/>
        </w:rPr>
        <w:t>256</w:t>
      </w:r>
      <w:r w:rsidR="00413BF0">
        <w:rPr>
          <w:rFonts w:ascii="TH SarabunIT๙" w:hAnsi="TH SarabunIT๙" w:cs="TH SarabunIT๙" w:hint="cs"/>
          <w:color w:val="000000"/>
          <w:spacing w:val="-2"/>
          <w:cs/>
        </w:rPr>
        <w:t>7</w:t>
      </w:r>
    </w:p>
    <w:p w14:paraId="3579D47E" w14:textId="77777777" w:rsidR="000103D0" w:rsidRPr="00310187" w:rsidRDefault="000103D0" w:rsidP="00A14863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1984"/>
        <w:gridCol w:w="2366"/>
      </w:tblGrid>
      <w:tr w:rsidR="00A14863" w:rsidRPr="00310187" w14:paraId="4FC65238" w14:textId="77777777" w:rsidTr="00BD0B1D">
        <w:trPr>
          <w:trHeight w:val="328"/>
          <w:jc w:val="center"/>
        </w:trPr>
        <w:tc>
          <w:tcPr>
            <w:tcW w:w="4777" w:type="dxa"/>
            <w:shd w:val="clear" w:color="auto" w:fill="auto"/>
          </w:tcPr>
          <w:p w14:paraId="1DD9AE15" w14:textId="77777777" w:rsidR="00A14863" w:rsidRPr="00310187" w:rsidRDefault="00A14863" w:rsidP="0031018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</w:pPr>
            <w:r w:rsidRPr="00310187">
              <w:rPr>
                <w:rFonts w:ascii="TH SarabunIT๙" w:eastAsia="Arial Unicode MS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shd w:val="clear" w:color="auto" w:fill="auto"/>
          </w:tcPr>
          <w:p w14:paraId="42F819F8" w14:textId="77777777" w:rsidR="00A14863" w:rsidRPr="00310187" w:rsidRDefault="00A14863" w:rsidP="0031018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</w:rPr>
            </w:pPr>
            <w:r w:rsidRPr="00310187">
              <w:rPr>
                <w:rFonts w:ascii="TH SarabunIT๙" w:eastAsia="Arial Unicode MS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66" w:type="dxa"/>
            <w:shd w:val="clear" w:color="auto" w:fill="auto"/>
          </w:tcPr>
          <w:p w14:paraId="43091DBA" w14:textId="77777777" w:rsidR="00A14863" w:rsidRPr="00310187" w:rsidRDefault="00A14863" w:rsidP="00310187">
            <w:pPr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</w:rPr>
            </w:pPr>
            <w:r w:rsidRPr="00310187">
              <w:rPr>
                <w:rFonts w:ascii="TH SarabunIT๙" w:eastAsia="Arial Unicode MS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14863" w:rsidRPr="00310187" w14:paraId="561A4847" w14:textId="77777777" w:rsidTr="00BD0B1D">
        <w:trPr>
          <w:trHeight w:val="328"/>
          <w:jc w:val="center"/>
        </w:trPr>
        <w:tc>
          <w:tcPr>
            <w:tcW w:w="4777" w:type="dxa"/>
            <w:shd w:val="clear" w:color="auto" w:fill="auto"/>
          </w:tcPr>
          <w:p w14:paraId="064D0C88" w14:textId="77777777" w:rsidR="00A14863" w:rsidRPr="00310187" w:rsidRDefault="00BD0B1D" w:rsidP="002445F2">
            <w:pPr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color w:val="000000"/>
                <w:cs/>
              </w:rPr>
              <w:t>การ</w:t>
            </w:r>
            <w:r w:rsidR="00A14863" w:rsidRPr="00310187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>ตรวจรับรองมาตรฐานข้าวหอมมะลิอินทรีย์</w:t>
            </w:r>
            <w:r w:rsidR="00A14863" w:rsidRPr="00310187">
              <w:rPr>
                <w:rFonts w:ascii="TH SarabunIT๙" w:eastAsia="SimSun" w:hAnsi="TH SarabunIT๙" w:cs="TH SarabunIT๙" w:hint="cs"/>
                <w:color w:val="000000"/>
                <w:cs/>
                <w:lang w:eastAsia="zh-CN"/>
              </w:rPr>
              <w:t>สากล</w:t>
            </w:r>
          </w:p>
        </w:tc>
        <w:tc>
          <w:tcPr>
            <w:tcW w:w="1984" w:type="dxa"/>
            <w:shd w:val="clear" w:color="auto" w:fill="auto"/>
          </w:tcPr>
          <w:p w14:paraId="54E67D3F" w14:textId="77777777" w:rsidR="00A14863" w:rsidRPr="00BD0B1D" w:rsidRDefault="00276E7F" w:rsidP="00276E7F">
            <w:pPr>
              <w:jc w:val="center"/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300 ร</w:t>
            </w:r>
            <w:r w:rsidR="00BD0B1D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าย</w:t>
            </w:r>
          </w:p>
        </w:tc>
        <w:tc>
          <w:tcPr>
            <w:tcW w:w="2366" w:type="dxa"/>
            <w:shd w:val="clear" w:color="auto" w:fill="auto"/>
          </w:tcPr>
          <w:p w14:paraId="295FAA70" w14:textId="77777777" w:rsidR="00A14863" w:rsidRPr="00310187" w:rsidRDefault="00BD0B1D" w:rsidP="002445F2">
            <w:pPr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อยู่ระหว่างตรวจรับรอง</w:t>
            </w:r>
          </w:p>
        </w:tc>
      </w:tr>
      <w:tr w:rsidR="00413BF0" w:rsidRPr="00310187" w14:paraId="0671D3C3" w14:textId="77777777" w:rsidTr="00BD0B1D">
        <w:trPr>
          <w:trHeight w:val="328"/>
          <w:jc w:val="center"/>
        </w:trPr>
        <w:tc>
          <w:tcPr>
            <w:tcW w:w="4777" w:type="dxa"/>
            <w:shd w:val="clear" w:color="auto" w:fill="auto"/>
          </w:tcPr>
          <w:p w14:paraId="5CA6501C" w14:textId="69609CD0" w:rsidR="00413BF0" w:rsidRDefault="00413BF0" w:rsidP="00413BF0">
            <w:pPr>
              <w:rPr>
                <w:rFonts w:ascii="TH SarabunIT๙" w:eastAsia="SimSun" w:hAnsi="TH SarabunIT๙" w:cs="TH SarabunIT๙"/>
                <w:color w:val="000000"/>
                <w:cs/>
              </w:rPr>
            </w:pPr>
            <w:r>
              <w:rPr>
                <w:rFonts w:ascii="TH SarabunIT๙" w:eastAsia="SimSun" w:hAnsi="TH SarabunIT๙" w:cs="TH SarabunIT๙" w:hint="cs"/>
                <w:color w:val="000000"/>
                <w:cs/>
              </w:rPr>
              <w:t>การ</w:t>
            </w:r>
            <w:r w:rsidRPr="00310187">
              <w:rPr>
                <w:rFonts w:ascii="TH SarabunIT๙" w:eastAsia="SimSun" w:hAnsi="TH SarabunIT๙" w:cs="TH SarabunIT๙"/>
                <w:color w:val="000000"/>
                <w:cs/>
                <w:lang w:eastAsia="zh-CN"/>
              </w:rPr>
              <w:t>ตรวจรับรองมาตรฐานข้าวหอมมะลิอินทรีย์</w:t>
            </w:r>
            <w:r>
              <w:rPr>
                <w:rFonts w:ascii="TH SarabunIT๙" w:eastAsia="SimSun" w:hAnsi="TH SarabunIT๙" w:cs="TH SarabunIT๙" w:hint="cs"/>
                <w:color w:val="000000"/>
                <w:cs/>
                <w:lang w:eastAsia="zh-CN"/>
              </w:rPr>
              <w:t xml:space="preserve"> มกษ.9000</w:t>
            </w:r>
          </w:p>
        </w:tc>
        <w:tc>
          <w:tcPr>
            <w:tcW w:w="1984" w:type="dxa"/>
            <w:shd w:val="clear" w:color="auto" w:fill="auto"/>
          </w:tcPr>
          <w:p w14:paraId="735C1C62" w14:textId="235A9E87" w:rsidR="00413BF0" w:rsidRDefault="00413BF0" w:rsidP="00413BF0">
            <w:pPr>
              <w:jc w:val="center"/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350 ราย</w:t>
            </w:r>
          </w:p>
        </w:tc>
        <w:tc>
          <w:tcPr>
            <w:tcW w:w="2366" w:type="dxa"/>
            <w:shd w:val="clear" w:color="auto" w:fill="auto"/>
          </w:tcPr>
          <w:p w14:paraId="2FB9D01E" w14:textId="3762EEC2" w:rsidR="00413BF0" w:rsidRDefault="00413BF0" w:rsidP="00413BF0">
            <w:pPr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>อยู่ระหว่างตรวจรับรอง</w:t>
            </w:r>
          </w:p>
        </w:tc>
      </w:tr>
    </w:tbl>
    <w:p w14:paraId="4953B178" w14:textId="77777777" w:rsidR="00A14863" w:rsidRDefault="00A14863" w:rsidP="002445F2">
      <w:pPr>
        <w:rPr>
          <w:rFonts w:ascii="TH SarabunIT๙" w:eastAsia="Arial Unicode MS" w:hAnsi="TH SarabunIT๙" w:cs="TH SarabunIT๙"/>
          <w:sz w:val="32"/>
          <w:szCs w:val="32"/>
        </w:rPr>
      </w:pPr>
    </w:p>
    <w:p w14:paraId="2ACC3517" w14:textId="77777777" w:rsidR="00276E7F" w:rsidRPr="009073F4" w:rsidRDefault="00276E7F" w:rsidP="002445F2">
      <w:pPr>
        <w:rPr>
          <w:rFonts w:ascii="TH SarabunIT๙" w:eastAsia="Arial Unicode MS" w:hAnsi="TH SarabunIT๙" w:cs="TH SarabunIT๙"/>
          <w:sz w:val="32"/>
          <w:szCs w:val="32"/>
        </w:rPr>
      </w:pPr>
    </w:p>
    <w:p w14:paraId="771D8DCA" w14:textId="77777777" w:rsidR="00587B99" w:rsidRPr="009073F4" w:rsidRDefault="00587B99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(๙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43D587CD" w14:textId="77777777" w:rsidR="00AE049F" w:rsidRPr="009073F4" w:rsidRDefault="00AE049F" w:rsidP="00565CCC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โครงการไม่ใช่ภารกิจขององค์กรปกครองส่วนท้องถิ่น</w:t>
      </w:r>
    </w:p>
    <w:p w14:paraId="71C7A267" w14:textId="77777777" w:rsidR="00AE049F" w:rsidRPr="009073F4" w:rsidRDefault="00AE049F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โครงการเป็นภารกิจขององค์กรปกครองส่วนท้องถิ่น (ต้องมีเหตุผลความจำเป็นและเกินศักยภาพขององค์กรปกครองส่วนท้องถิ่น)</w:t>
      </w:r>
    </w:p>
    <w:p w14:paraId="12AE4EF1" w14:textId="77777777" w:rsidR="00AE049F" w:rsidRPr="009073F4" w:rsidRDefault="00AE049F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มีหนังสือยืนยันจากองค์กรปกครองส่วนท้องถิ่น</w:t>
      </w:r>
    </w:p>
    <w:p w14:paraId="44174167" w14:textId="77777777" w:rsidR="00D72685" w:rsidRDefault="00D72685" w:rsidP="00565CCC">
      <w:pPr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ไม่มีหนังสือยืนยันจากองค์กรปกครองส่วนท้องถิ่น</w:t>
      </w:r>
    </w:p>
    <w:p w14:paraId="4B34DBB1" w14:textId="77777777" w:rsidR="00BD0B1D" w:rsidRPr="00223F68" w:rsidRDefault="00BD0B1D" w:rsidP="00565CCC">
      <w:pPr>
        <w:rPr>
          <w:rFonts w:ascii="TH SarabunIT๙" w:eastAsia="Arial Unicode MS" w:hAnsi="TH SarabunIT๙" w:cs="TH SarabunIT๙"/>
          <w:b/>
          <w:bCs/>
          <w:sz w:val="16"/>
          <w:szCs w:val="16"/>
          <w:cs/>
        </w:rPr>
      </w:pPr>
    </w:p>
    <w:p w14:paraId="45DCF5E2" w14:textId="77777777" w:rsidR="005C598D" w:rsidRPr="009073F4" w:rsidRDefault="005C598D" w:rsidP="009E30A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48D1BE1C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พื้นที่ดำเนินโครงการ</w:t>
      </w:r>
    </w:p>
    <w:p w14:paraId="31771E4D" w14:textId="77777777" w:rsidR="005C598D" w:rsidRPr="009073F4" w:rsidRDefault="00DC2838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="005C598D"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ดำเนินการได้ทันที หมายถึง ได้ศึกษาความเหมาะสมและกำหนดพื้นที่ดำเนิน</w:t>
      </w:r>
      <w:r w:rsidR="004728C2" w:rsidRPr="009073F4">
        <w:rPr>
          <w:rFonts w:ascii="TH SarabunIT๙" w:eastAsia="Arial Unicode MS" w:hAnsi="TH SarabunIT๙" w:cs="TH SarabunIT๙"/>
          <w:sz w:val="32"/>
          <w:szCs w:val="32"/>
          <w:cs/>
        </w:rPr>
        <w:t>การหรือได้รับอนุญาตตามกฎหมาย</w:t>
      </w:r>
      <w:r w:rsidR="005C598D"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และสามารถดำเนินการได้ทันที</w:t>
      </w:r>
    </w:p>
    <w:p w14:paraId="41D2398D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 </w:t>
      </w:r>
      <w:r w:rsidR="004728C2" w:rsidRPr="009073F4">
        <w:rPr>
          <w:rFonts w:ascii="TH SarabunIT๙" w:eastAsia="Arial Unicode MS" w:hAnsi="TH SarabunIT๙" w:cs="TH SarabunIT๙"/>
          <w:sz w:val="32"/>
          <w:szCs w:val="32"/>
          <w:cs/>
        </w:rPr>
        <w:t>แต่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38F6BE4C" w14:textId="77777777" w:rsidR="005C598D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อยู่ในระหว่างศึกษาความเหมาะสม และคัดเลือกพื้นที่ดำเนินการ</w:t>
      </w:r>
    </w:p>
    <w:p w14:paraId="6CEF4EE9" w14:textId="77777777" w:rsidR="00223F68" w:rsidRPr="00223F68" w:rsidRDefault="00223F68" w:rsidP="005C598D">
      <w:pPr>
        <w:ind w:left="720" w:firstLine="720"/>
        <w:rPr>
          <w:rFonts w:ascii="TH SarabunIT๙" w:eastAsia="Arial Unicode MS" w:hAnsi="TH SarabunIT๙" w:cs="TH SarabunIT๙"/>
          <w:sz w:val="16"/>
          <w:szCs w:val="16"/>
        </w:rPr>
      </w:pPr>
    </w:p>
    <w:p w14:paraId="33B330AA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แบบรูปรายการ / แผนการปฏิบัติงาน</w:t>
      </w:r>
    </w:p>
    <w:p w14:paraId="7C5EB283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 .........................</w:t>
      </w:r>
      <w:r w:rsidR="00815CE0" w:rsidRPr="009073F4">
        <w:rPr>
          <w:rFonts w:ascii="TH SarabunIT๙" w:eastAsia="Arial Unicode MS" w:hAnsi="TH SarabunIT๙" w:cs="TH SarabunIT๙"/>
          <w:sz w:val="32"/>
          <w:szCs w:val="32"/>
          <w:cs/>
        </w:rPr>
        <w:t>.........</w:t>
      </w:r>
    </w:p>
    <w:p w14:paraId="57F333BD" w14:textId="77777777" w:rsidR="005C598D" w:rsidRPr="009073F4" w:rsidRDefault="005C598D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 ...............................</w:t>
      </w:r>
    </w:p>
    <w:p w14:paraId="2814C615" w14:textId="77777777" w:rsidR="00BE17F2" w:rsidRDefault="005C598D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 </w:t>
      </w:r>
    </w:p>
    <w:p w14:paraId="3FFFE719" w14:textId="77777777" w:rsidR="00223F68" w:rsidRDefault="00223F68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57519142" w14:textId="696E4A30" w:rsidR="00F80B5C" w:rsidRDefault="00F80B5C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4720F8BE" w14:textId="56F35AAD" w:rsidR="00413BF0" w:rsidRDefault="00413BF0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50EA8DE4" w14:textId="77777777" w:rsidR="00413BF0" w:rsidRDefault="00413BF0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6F3E6F62" w14:textId="77777777" w:rsidR="00223F68" w:rsidRPr="009073F4" w:rsidRDefault="00223F68" w:rsidP="00EE3909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4943FDB5" w14:textId="77777777" w:rsidR="00D34AA4" w:rsidRPr="009073F4" w:rsidRDefault="00D34AA4" w:rsidP="00CF1D5D">
      <w:pPr>
        <w:ind w:left="720" w:firstLine="720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lastRenderedPageBreak/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.</w:t>
      </w:r>
      <w:r w:rsidR="002468F4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๓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ความพร้อมของบุคลากร เครื่องมือ และเทคนิคการดำเนินการ</w:t>
      </w:r>
    </w:p>
    <w:p w14:paraId="5068F360" w14:textId="77777777" w:rsidR="00D34AA4" w:rsidRPr="009073F4" w:rsidRDefault="00D34AA4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๏ บุคลากรมีประสบการณ์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="0085446C"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ทั้งหมด  </w:t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บางส่วน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654D95EB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๏ เครื่องมือดำเนินการ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มีพร้อมดำเนินการได้ทันที</w:t>
      </w:r>
    </w:p>
    <w:p w14:paraId="6C7D55B9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1F4E95FE" w14:textId="77777777" w:rsidR="00993BFE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24DCE773" w14:textId="77777777" w:rsidR="00276E7F" w:rsidRPr="009073F4" w:rsidRDefault="00276E7F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</w:p>
    <w:p w14:paraId="49A7E6C4" w14:textId="77777777" w:rsidR="00993BFE" w:rsidRPr="009073F4" w:rsidRDefault="00993BFE" w:rsidP="005C598D">
      <w:pPr>
        <w:ind w:left="72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๏ เทคนิคในการบริหารจัดการ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="00DC2838" w:rsidRPr="008B7F0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494CCBB0" w14:textId="77777777" w:rsidR="00993BFE" w:rsidRPr="009073F4" w:rsidRDefault="00993BFE" w:rsidP="003E2205">
      <w:pPr>
        <w:ind w:left="3600" w:firstLine="7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222EFAA7" w14:textId="77777777" w:rsidR="00993BFE" w:rsidRPr="009073F4" w:rsidRDefault="00993BFE" w:rsidP="003E2205">
      <w:pPr>
        <w:ind w:left="4320"/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7F5298BA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.๔) ผลกระทบสิ่งแวดล้อม</w:t>
      </w:r>
    </w:p>
    <w:p w14:paraId="1EBA2364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65EC64B4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38E04221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0E55C5AE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(</w:t>
      </w:r>
      <w:r w:rsidR="0085446C" w:rsidRPr="009073F4">
        <w:rPr>
          <w:rFonts w:ascii="TH SarabunIT๙" w:eastAsia="Arial Unicode MS" w:hAnsi="TH SarabunIT๙" w:cs="TH SarabunIT๙"/>
          <w:sz w:val="32"/>
          <w:szCs w:val="32"/>
          <w:cs/>
        </w:rPr>
        <w:t>๑๐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.๕) รายงานการศึกษาความเหมาะสม (</w:t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>FS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)</w:t>
      </w:r>
    </w:p>
    <w:p w14:paraId="0B8D67F3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>ไม่ต้องทำรายงานการศึกษา</w:t>
      </w:r>
    </w:p>
    <w:p w14:paraId="4AD9908C" w14:textId="77777777" w:rsidR="00F05D03" w:rsidRPr="009073F4" w:rsidRDefault="00F05D03" w:rsidP="00F05D03">
      <w:pPr>
        <w:rPr>
          <w:rFonts w:ascii="TH SarabunIT๙" w:eastAsia="Arial Unicode MS" w:hAnsi="TH SarabunIT๙" w:cs="TH SarabunIT๙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073F4">
        <w:rPr>
          <w:rFonts w:ascii="MS Gothic" w:eastAsia="MS Gothic" w:hAnsi="MS Gothic" w:cs="MS Gothic" w:hint="eastAsia"/>
          <w:sz w:val="32"/>
          <w:szCs w:val="32"/>
        </w:rPr>
        <w:t>☐</w:t>
      </w: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178B1857" w14:textId="77777777" w:rsidR="00A14863" w:rsidRPr="009073F4" w:rsidRDefault="00F05D03" w:rsidP="00CD302B">
      <w:pPr>
        <w:rPr>
          <w:rFonts w:ascii="TH SarabunIT๙" w:eastAsia="Arial Unicode MS" w:hAnsi="TH SarabunIT๙" w:cs="TH SarabunIT๙"/>
          <w:sz w:val="32"/>
          <w:szCs w:val="32"/>
          <w:cs/>
        </w:rPr>
      </w:pPr>
      <w:r w:rsidRPr="009073F4">
        <w:rPr>
          <w:rFonts w:ascii="TH SarabunIT๙" w:eastAsia="Arial Unicode MS" w:hAnsi="TH SarabunIT๙" w:cs="TH SarabunIT๙"/>
          <w:sz w:val="32"/>
          <w:szCs w:val="32"/>
          <w:cs/>
        </w:rPr>
        <w:tab/>
      </w:r>
    </w:p>
    <w:p w14:paraId="4E316E0A" w14:textId="77777777" w:rsidR="00CF1D5D" w:rsidRPr="009073F4" w:rsidRDefault="00CF1D5D" w:rsidP="00DC2838">
      <w:pPr>
        <w:ind w:firstLine="567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1A686E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14:paraId="59574475" w14:textId="77777777" w:rsidR="00DC2838" w:rsidRPr="00BB4A07" w:rsidRDefault="00DC2838" w:rsidP="00DC2838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BB4A07">
        <w:rPr>
          <w:rFonts w:ascii="TH SarabunIT๙" w:eastAsia="SimSun" w:hAnsi="TH SarabunIT๙" w:cs="TH SarabunIT๙"/>
          <w:sz w:val="32"/>
          <w:szCs w:val="32"/>
          <w:lang w:eastAsia="zh-CN"/>
        </w:rPr>
        <w:t>1</w:t>
      </w:r>
      <w:r w:rsidRPr="008B7F0F">
        <w:rPr>
          <w:rFonts w:ascii="TH SarabunIT๙" w:eastAsia="SimSun" w:hAnsi="TH SarabunIT๙" w:cs="TH SarabunIT๙"/>
          <w:sz w:val="32"/>
          <w:szCs w:val="32"/>
          <w:lang w:eastAsia="zh-CN"/>
        </w:rPr>
        <w:t>)</w:t>
      </w:r>
      <w:r w:rsidRPr="00BB4A0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สนับสนุนให้เกษตรกรมีการรวมกลุ่มการผลิตที่เข้มแข็งและมีความต่อเนื่อง โดยจัดตั้งเป็นกลุ่มเกษตรกรหรือวิสาหกิจชุมชน และมีหน่วยงานราชการที่เกี่ยวข้องให้คำปรึกษาอย่างต่อเนื่อง</w:t>
      </w:r>
    </w:p>
    <w:p w14:paraId="03EA19A5" w14:textId="77777777" w:rsidR="0066061E" w:rsidRDefault="00DC2838" w:rsidP="00DC2838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BB4A07">
        <w:rPr>
          <w:rFonts w:ascii="TH SarabunIT๙" w:eastAsia="SimSun" w:hAnsi="TH SarabunIT๙" w:cs="TH SarabunIT๙"/>
          <w:sz w:val="32"/>
          <w:szCs w:val="32"/>
          <w:lang w:eastAsia="zh-CN" w:bidi="ar-SA"/>
        </w:rPr>
        <w:t>2</w:t>
      </w:r>
      <w:r w:rsidRPr="008B7F0F">
        <w:rPr>
          <w:rFonts w:ascii="TH SarabunIT๙" w:eastAsia="SimSun" w:hAnsi="TH SarabunIT๙" w:cs="TH SarabunIT๙"/>
          <w:sz w:val="32"/>
          <w:szCs w:val="32"/>
          <w:lang w:eastAsia="zh-CN" w:bidi="ar-SA"/>
        </w:rPr>
        <w:t>)</w:t>
      </w:r>
      <w:r w:rsidRPr="00BB4A0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่งเสริมให้เกษตรกรที่เข้าร่วมโครงการนำความรู้ไปถ่ายทอดสู่เกษตรกรรายอื่นอย่างต่อเนื่องและขยายเครือข่ายให้เพิ่มขึ้น</w:t>
      </w:r>
    </w:p>
    <w:p w14:paraId="46E679F3" w14:textId="77777777" w:rsidR="00A14863" w:rsidRPr="00A14863" w:rsidRDefault="00A14863" w:rsidP="00DC2838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16"/>
          <w:szCs w:val="16"/>
          <w:cs/>
          <w:lang w:eastAsia="zh-CN"/>
        </w:rPr>
      </w:pPr>
    </w:p>
    <w:p w14:paraId="12E14329" w14:textId="77777777" w:rsidR="00967E13" w:rsidRPr="00310187" w:rsidRDefault="00CF1D5D" w:rsidP="00DC2838">
      <w:pPr>
        <w:ind w:firstLine="567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(</w:t>
      </w:r>
      <w:r w:rsidR="0085446C"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>๑๒</w:t>
      </w:r>
      <w:r w:rsidRPr="009073F4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) ปัญหา อุปสรรคและข้อจำกัด </w:t>
      </w:r>
      <w:r w:rsidRPr="00310187">
        <w:rPr>
          <w:rFonts w:ascii="TH SarabunIT๙" w:eastAsia="Arial Unicode MS" w:hAnsi="TH SarabunIT๙" w:cs="TH SarabunIT๙"/>
          <w:b/>
          <w:bCs/>
          <w:color w:val="000000"/>
          <w:sz w:val="32"/>
          <w:szCs w:val="32"/>
          <w:cs/>
        </w:rPr>
        <w:t xml:space="preserve">: </w:t>
      </w:r>
      <w:r w:rsidR="00A14863" w:rsidRPr="00310187">
        <w:rPr>
          <w:rFonts w:ascii="TH SarabunIT๙" w:hAnsi="TH SarabunIT๙" w:cs="TH SarabunIT๙"/>
          <w:b/>
          <w:bCs/>
          <w:color w:val="000000"/>
          <w:sz w:val="32"/>
          <w:szCs w:val="32"/>
        </w:rPr>
        <w:t>-</w:t>
      </w:r>
    </w:p>
    <w:p w14:paraId="66DA343D" w14:textId="77777777" w:rsidR="00FA7EDB" w:rsidRDefault="00FA7EDB" w:rsidP="00967E13">
      <w:pPr>
        <w:ind w:left="720"/>
        <w:rPr>
          <w:rFonts w:ascii="TH SarabunPSK" w:eastAsia="Arial Unicode MS" w:hAnsi="TH SarabunPSK" w:cs="TH SarabunPSK"/>
          <w:sz w:val="32"/>
          <w:szCs w:val="32"/>
        </w:rPr>
      </w:pPr>
    </w:p>
    <w:sectPr w:rsidR="00FA7EDB" w:rsidSect="00276E7F">
      <w:headerReference w:type="default" r:id="rId6"/>
      <w:pgSz w:w="11906" w:h="16838"/>
      <w:pgMar w:top="1757" w:right="1152" w:bottom="1152" w:left="1699" w:header="806" w:footer="562" w:gutter="0"/>
      <w:pgNumType w:start="2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FC48" w14:textId="77777777" w:rsidR="00453BE3" w:rsidRDefault="00453BE3">
      <w:r>
        <w:separator/>
      </w:r>
    </w:p>
  </w:endnote>
  <w:endnote w:type="continuationSeparator" w:id="0">
    <w:p w14:paraId="466E885B" w14:textId="77777777" w:rsidR="00453BE3" w:rsidRDefault="0045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92DA" w14:textId="77777777" w:rsidR="00453BE3" w:rsidRDefault="00453BE3">
      <w:r>
        <w:separator/>
      </w:r>
    </w:p>
  </w:footnote>
  <w:footnote w:type="continuationSeparator" w:id="0">
    <w:p w14:paraId="53CEF26E" w14:textId="77777777" w:rsidR="00453BE3" w:rsidRDefault="00453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BC8F7" w14:textId="77777777" w:rsidR="00453F46" w:rsidRDefault="00453F46" w:rsidP="0092570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E79"/>
    <w:rsid w:val="00001A0C"/>
    <w:rsid w:val="0000270B"/>
    <w:rsid w:val="000103D0"/>
    <w:rsid w:val="000174FC"/>
    <w:rsid w:val="0003777C"/>
    <w:rsid w:val="00053067"/>
    <w:rsid w:val="00074E76"/>
    <w:rsid w:val="00077F3F"/>
    <w:rsid w:val="000A16DD"/>
    <w:rsid w:val="000A7E56"/>
    <w:rsid w:val="000B0401"/>
    <w:rsid w:val="000B6055"/>
    <w:rsid w:val="000D2929"/>
    <w:rsid w:val="000D615B"/>
    <w:rsid w:val="000E0C7C"/>
    <w:rsid w:val="000E0C83"/>
    <w:rsid w:val="000E20C5"/>
    <w:rsid w:val="000E5D8A"/>
    <w:rsid w:val="000E7459"/>
    <w:rsid w:val="000F528C"/>
    <w:rsid w:val="00102294"/>
    <w:rsid w:val="001069AA"/>
    <w:rsid w:val="00107BD8"/>
    <w:rsid w:val="0012099C"/>
    <w:rsid w:val="0013043C"/>
    <w:rsid w:val="00134ACB"/>
    <w:rsid w:val="0013562F"/>
    <w:rsid w:val="00145307"/>
    <w:rsid w:val="00146602"/>
    <w:rsid w:val="001643BA"/>
    <w:rsid w:val="00165F56"/>
    <w:rsid w:val="00167AD8"/>
    <w:rsid w:val="00173884"/>
    <w:rsid w:val="00177A9E"/>
    <w:rsid w:val="0018017C"/>
    <w:rsid w:val="001870A2"/>
    <w:rsid w:val="0019479D"/>
    <w:rsid w:val="001A686E"/>
    <w:rsid w:val="001C0CC1"/>
    <w:rsid w:val="001C486E"/>
    <w:rsid w:val="001E204F"/>
    <w:rsid w:val="001E682C"/>
    <w:rsid w:val="001F2386"/>
    <w:rsid w:val="001F7391"/>
    <w:rsid w:val="00205F82"/>
    <w:rsid w:val="00210EE2"/>
    <w:rsid w:val="00223F68"/>
    <w:rsid w:val="00224115"/>
    <w:rsid w:val="0022736F"/>
    <w:rsid w:val="00240175"/>
    <w:rsid w:val="002445F2"/>
    <w:rsid w:val="00245D8A"/>
    <w:rsid w:val="002468F4"/>
    <w:rsid w:val="00246A28"/>
    <w:rsid w:val="00247369"/>
    <w:rsid w:val="0025075D"/>
    <w:rsid w:val="00250C65"/>
    <w:rsid w:val="00261193"/>
    <w:rsid w:val="00263EBD"/>
    <w:rsid w:val="002658B8"/>
    <w:rsid w:val="0027008A"/>
    <w:rsid w:val="00275FFB"/>
    <w:rsid w:val="00276E7F"/>
    <w:rsid w:val="00281AA0"/>
    <w:rsid w:val="00283D47"/>
    <w:rsid w:val="00285631"/>
    <w:rsid w:val="00290B7C"/>
    <w:rsid w:val="0029398C"/>
    <w:rsid w:val="00295355"/>
    <w:rsid w:val="002A1BF5"/>
    <w:rsid w:val="002B49F4"/>
    <w:rsid w:val="002C410D"/>
    <w:rsid w:val="002C705B"/>
    <w:rsid w:val="002F1CA7"/>
    <w:rsid w:val="00310187"/>
    <w:rsid w:val="003248C7"/>
    <w:rsid w:val="00327DDA"/>
    <w:rsid w:val="00337406"/>
    <w:rsid w:val="00344231"/>
    <w:rsid w:val="00345507"/>
    <w:rsid w:val="003555EB"/>
    <w:rsid w:val="0036137A"/>
    <w:rsid w:val="00380023"/>
    <w:rsid w:val="00382C10"/>
    <w:rsid w:val="00396250"/>
    <w:rsid w:val="003B0204"/>
    <w:rsid w:val="003B0646"/>
    <w:rsid w:val="003C3BD1"/>
    <w:rsid w:val="003D33E3"/>
    <w:rsid w:val="003D35EA"/>
    <w:rsid w:val="003E147B"/>
    <w:rsid w:val="003E2205"/>
    <w:rsid w:val="003F746F"/>
    <w:rsid w:val="00407902"/>
    <w:rsid w:val="00413278"/>
    <w:rsid w:val="00413BF0"/>
    <w:rsid w:val="004217A9"/>
    <w:rsid w:val="00425758"/>
    <w:rsid w:val="00430590"/>
    <w:rsid w:val="004340D7"/>
    <w:rsid w:val="0043521B"/>
    <w:rsid w:val="004419C7"/>
    <w:rsid w:val="00453BE3"/>
    <w:rsid w:val="00453F46"/>
    <w:rsid w:val="00454784"/>
    <w:rsid w:val="00460CC4"/>
    <w:rsid w:val="00467B71"/>
    <w:rsid w:val="00472620"/>
    <w:rsid w:val="004728C2"/>
    <w:rsid w:val="00494E79"/>
    <w:rsid w:val="00497AE2"/>
    <w:rsid w:val="004B1298"/>
    <w:rsid w:val="004C1720"/>
    <w:rsid w:val="004C1C1D"/>
    <w:rsid w:val="004C6996"/>
    <w:rsid w:val="004D6A60"/>
    <w:rsid w:val="004E3150"/>
    <w:rsid w:val="004E3AEF"/>
    <w:rsid w:val="004E451A"/>
    <w:rsid w:val="0050389B"/>
    <w:rsid w:val="005055AE"/>
    <w:rsid w:val="00511D76"/>
    <w:rsid w:val="00513F60"/>
    <w:rsid w:val="005344EF"/>
    <w:rsid w:val="005428BC"/>
    <w:rsid w:val="00543D67"/>
    <w:rsid w:val="0055025A"/>
    <w:rsid w:val="0055123D"/>
    <w:rsid w:val="00564983"/>
    <w:rsid w:val="00564D1B"/>
    <w:rsid w:val="00565CCC"/>
    <w:rsid w:val="00566693"/>
    <w:rsid w:val="00576976"/>
    <w:rsid w:val="005834B4"/>
    <w:rsid w:val="0058351A"/>
    <w:rsid w:val="00587B99"/>
    <w:rsid w:val="00590F6D"/>
    <w:rsid w:val="005A313D"/>
    <w:rsid w:val="005A3443"/>
    <w:rsid w:val="005A3A59"/>
    <w:rsid w:val="005A4682"/>
    <w:rsid w:val="005A5057"/>
    <w:rsid w:val="005C598D"/>
    <w:rsid w:val="005C6C1E"/>
    <w:rsid w:val="005D4D42"/>
    <w:rsid w:val="005E37C0"/>
    <w:rsid w:val="005F0F9C"/>
    <w:rsid w:val="0060534C"/>
    <w:rsid w:val="00630A4A"/>
    <w:rsid w:val="00647BBB"/>
    <w:rsid w:val="006502EE"/>
    <w:rsid w:val="0066044A"/>
    <w:rsid w:val="0066061E"/>
    <w:rsid w:val="00674B3E"/>
    <w:rsid w:val="0068045C"/>
    <w:rsid w:val="00684DD4"/>
    <w:rsid w:val="00690D6B"/>
    <w:rsid w:val="006931CB"/>
    <w:rsid w:val="006A59A0"/>
    <w:rsid w:val="006A6217"/>
    <w:rsid w:val="006B3C13"/>
    <w:rsid w:val="006C7782"/>
    <w:rsid w:val="006D5691"/>
    <w:rsid w:val="006E35C2"/>
    <w:rsid w:val="006F73AE"/>
    <w:rsid w:val="00701560"/>
    <w:rsid w:val="0071271A"/>
    <w:rsid w:val="00715187"/>
    <w:rsid w:val="0071737A"/>
    <w:rsid w:val="00724B56"/>
    <w:rsid w:val="00731345"/>
    <w:rsid w:val="00737D76"/>
    <w:rsid w:val="00745728"/>
    <w:rsid w:val="00774E9A"/>
    <w:rsid w:val="007834B8"/>
    <w:rsid w:val="0079117B"/>
    <w:rsid w:val="007A3DA5"/>
    <w:rsid w:val="007D0E9C"/>
    <w:rsid w:val="007E262F"/>
    <w:rsid w:val="007E6EC6"/>
    <w:rsid w:val="007F1278"/>
    <w:rsid w:val="007F1BB3"/>
    <w:rsid w:val="007F39EA"/>
    <w:rsid w:val="007F6008"/>
    <w:rsid w:val="00804F9E"/>
    <w:rsid w:val="00815CE0"/>
    <w:rsid w:val="008331C3"/>
    <w:rsid w:val="0083422E"/>
    <w:rsid w:val="00837A71"/>
    <w:rsid w:val="00841D7B"/>
    <w:rsid w:val="0085446C"/>
    <w:rsid w:val="00862D65"/>
    <w:rsid w:val="00870C50"/>
    <w:rsid w:val="00877EBB"/>
    <w:rsid w:val="00885E6F"/>
    <w:rsid w:val="0089086A"/>
    <w:rsid w:val="00895A63"/>
    <w:rsid w:val="00897AB1"/>
    <w:rsid w:val="008A025C"/>
    <w:rsid w:val="008A028A"/>
    <w:rsid w:val="008A4DFB"/>
    <w:rsid w:val="008B18C2"/>
    <w:rsid w:val="008E1B1E"/>
    <w:rsid w:val="0090113B"/>
    <w:rsid w:val="00903353"/>
    <w:rsid w:val="00903D2B"/>
    <w:rsid w:val="009073F4"/>
    <w:rsid w:val="009209A6"/>
    <w:rsid w:val="00921C56"/>
    <w:rsid w:val="00925708"/>
    <w:rsid w:val="00926589"/>
    <w:rsid w:val="0092674D"/>
    <w:rsid w:val="00934C7C"/>
    <w:rsid w:val="00935B9A"/>
    <w:rsid w:val="00936985"/>
    <w:rsid w:val="00936F82"/>
    <w:rsid w:val="00937292"/>
    <w:rsid w:val="0094165D"/>
    <w:rsid w:val="00954D20"/>
    <w:rsid w:val="009627C2"/>
    <w:rsid w:val="00967E13"/>
    <w:rsid w:val="00970A18"/>
    <w:rsid w:val="00972378"/>
    <w:rsid w:val="00993BFE"/>
    <w:rsid w:val="009A0079"/>
    <w:rsid w:val="009A5782"/>
    <w:rsid w:val="009B153B"/>
    <w:rsid w:val="009E30AC"/>
    <w:rsid w:val="009F3D94"/>
    <w:rsid w:val="00A03E42"/>
    <w:rsid w:val="00A10CE7"/>
    <w:rsid w:val="00A14863"/>
    <w:rsid w:val="00A372AB"/>
    <w:rsid w:val="00A67D3D"/>
    <w:rsid w:val="00A72C65"/>
    <w:rsid w:val="00A803DF"/>
    <w:rsid w:val="00A8133C"/>
    <w:rsid w:val="00A8325A"/>
    <w:rsid w:val="00A83B88"/>
    <w:rsid w:val="00A923E9"/>
    <w:rsid w:val="00A93B85"/>
    <w:rsid w:val="00A96A77"/>
    <w:rsid w:val="00AA17FD"/>
    <w:rsid w:val="00AA398D"/>
    <w:rsid w:val="00AC7D7A"/>
    <w:rsid w:val="00AD2DD8"/>
    <w:rsid w:val="00AE049F"/>
    <w:rsid w:val="00AE3D2A"/>
    <w:rsid w:val="00B31A79"/>
    <w:rsid w:val="00B45AE4"/>
    <w:rsid w:val="00B725A4"/>
    <w:rsid w:val="00B77FDC"/>
    <w:rsid w:val="00B82E40"/>
    <w:rsid w:val="00B935C3"/>
    <w:rsid w:val="00BA182D"/>
    <w:rsid w:val="00BA5314"/>
    <w:rsid w:val="00BB0023"/>
    <w:rsid w:val="00BB197B"/>
    <w:rsid w:val="00BC63FD"/>
    <w:rsid w:val="00BD0B1D"/>
    <w:rsid w:val="00BD2005"/>
    <w:rsid w:val="00BD2D40"/>
    <w:rsid w:val="00BE17F2"/>
    <w:rsid w:val="00BE2518"/>
    <w:rsid w:val="00BF16C1"/>
    <w:rsid w:val="00C1073A"/>
    <w:rsid w:val="00C213A1"/>
    <w:rsid w:val="00C2684B"/>
    <w:rsid w:val="00C35B9A"/>
    <w:rsid w:val="00C36C25"/>
    <w:rsid w:val="00C50754"/>
    <w:rsid w:val="00C52DD5"/>
    <w:rsid w:val="00C53383"/>
    <w:rsid w:val="00C53BE4"/>
    <w:rsid w:val="00C61D0C"/>
    <w:rsid w:val="00C65A77"/>
    <w:rsid w:val="00C65A7C"/>
    <w:rsid w:val="00C845DA"/>
    <w:rsid w:val="00C86EE1"/>
    <w:rsid w:val="00C86F7B"/>
    <w:rsid w:val="00CA1F63"/>
    <w:rsid w:val="00CB0EF0"/>
    <w:rsid w:val="00CB2C9D"/>
    <w:rsid w:val="00CC0786"/>
    <w:rsid w:val="00CD202C"/>
    <w:rsid w:val="00CD302B"/>
    <w:rsid w:val="00CD5944"/>
    <w:rsid w:val="00CE5670"/>
    <w:rsid w:val="00CE709F"/>
    <w:rsid w:val="00CF1D5D"/>
    <w:rsid w:val="00D0003E"/>
    <w:rsid w:val="00D06D76"/>
    <w:rsid w:val="00D073DD"/>
    <w:rsid w:val="00D21B95"/>
    <w:rsid w:val="00D34AA4"/>
    <w:rsid w:val="00D34CAD"/>
    <w:rsid w:val="00D372CF"/>
    <w:rsid w:val="00D71F8B"/>
    <w:rsid w:val="00D72685"/>
    <w:rsid w:val="00D73E71"/>
    <w:rsid w:val="00D76593"/>
    <w:rsid w:val="00D87139"/>
    <w:rsid w:val="00D91670"/>
    <w:rsid w:val="00D94382"/>
    <w:rsid w:val="00DA7BD2"/>
    <w:rsid w:val="00DC2838"/>
    <w:rsid w:val="00DC7230"/>
    <w:rsid w:val="00DE1FCF"/>
    <w:rsid w:val="00DF0771"/>
    <w:rsid w:val="00DF4772"/>
    <w:rsid w:val="00E321D2"/>
    <w:rsid w:val="00E411B5"/>
    <w:rsid w:val="00E43C5A"/>
    <w:rsid w:val="00E458AE"/>
    <w:rsid w:val="00E45D6F"/>
    <w:rsid w:val="00E610AE"/>
    <w:rsid w:val="00E6558A"/>
    <w:rsid w:val="00E66989"/>
    <w:rsid w:val="00E66CCC"/>
    <w:rsid w:val="00E67025"/>
    <w:rsid w:val="00E74338"/>
    <w:rsid w:val="00E7434B"/>
    <w:rsid w:val="00E761AD"/>
    <w:rsid w:val="00E77FA4"/>
    <w:rsid w:val="00E8033A"/>
    <w:rsid w:val="00E820CD"/>
    <w:rsid w:val="00E91D72"/>
    <w:rsid w:val="00E929D8"/>
    <w:rsid w:val="00EA3557"/>
    <w:rsid w:val="00EB488D"/>
    <w:rsid w:val="00EE3909"/>
    <w:rsid w:val="00EF2C51"/>
    <w:rsid w:val="00EF6D0E"/>
    <w:rsid w:val="00F047A1"/>
    <w:rsid w:val="00F05D03"/>
    <w:rsid w:val="00F12B6C"/>
    <w:rsid w:val="00F1480A"/>
    <w:rsid w:val="00F25885"/>
    <w:rsid w:val="00F27008"/>
    <w:rsid w:val="00F452BA"/>
    <w:rsid w:val="00F56749"/>
    <w:rsid w:val="00F6753F"/>
    <w:rsid w:val="00F715F0"/>
    <w:rsid w:val="00F80B5C"/>
    <w:rsid w:val="00F816BD"/>
    <w:rsid w:val="00F91200"/>
    <w:rsid w:val="00FA232B"/>
    <w:rsid w:val="00FA7187"/>
    <w:rsid w:val="00FA7EDB"/>
    <w:rsid w:val="00FB4A6A"/>
    <w:rsid w:val="00FB57AE"/>
    <w:rsid w:val="00FD1BA8"/>
    <w:rsid w:val="00FF1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64637"/>
  <w15:docId w15:val="{13F766A2-489D-4672-AAB0-781F7A57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2005"/>
    <w:rPr>
      <w:sz w:val="24"/>
      <w:szCs w:val="28"/>
      <w:lang w:eastAsia="ko-KR"/>
    </w:rPr>
  </w:style>
  <w:style w:type="paragraph" w:styleId="3">
    <w:name w:val="heading 3"/>
    <w:basedOn w:val="a"/>
    <w:link w:val="30"/>
    <w:uiPriority w:val="9"/>
    <w:qFormat/>
    <w:rsid w:val="00EF2C51"/>
    <w:pPr>
      <w:spacing w:before="100" w:beforeAutospacing="1" w:after="100" w:afterAutospacing="1"/>
      <w:outlineLvl w:val="2"/>
    </w:pPr>
    <w:rPr>
      <w:rFonts w:ascii="Angsana New" w:eastAsia="Times New Roman" w:hAnsi="Angsana New"/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BD2005"/>
  </w:style>
  <w:style w:type="paragraph" w:styleId="a3">
    <w:name w:val="header"/>
    <w:basedOn w:val="a"/>
    <w:link w:val="a4"/>
    <w:uiPriority w:val="99"/>
    <w:rsid w:val="00925708"/>
    <w:pPr>
      <w:tabs>
        <w:tab w:val="center" w:pos="4153"/>
        <w:tab w:val="right" w:pos="8306"/>
      </w:tabs>
    </w:pPr>
  </w:style>
  <w:style w:type="character" w:styleId="a5">
    <w:name w:val="page number"/>
    <w:basedOn w:val="1"/>
    <w:rsid w:val="00925708"/>
  </w:style>
  <w:style w:type="character" w:customStyle="1" w:styleId="30">
    <w:name w:val="หัวเรื่อง 3 อักขระ"/>
    <w:link w:val="3"/>
    <w:uiPriority w:val="9"/>
    <w:rsid w:val="00EF2C51"/>
    <w:rPr>
      <w:rFonts w:ascii="Angsana New" w:eastAsia="Times New Roman" w:hAnsi="Angsana New"/>
      <w:b/>
      <w:bCs/>
      <w:sz w:val="27"/>
      <w:szCs w:val="27"/>
    </w:rPr>
  </w:style>
  <w:style w:type="character" w:customStyle="1" w:styleId="10">
    <w:name w:val="การเชื่อมโยงหลายมิติ1"/>
    <w:uiPriority w:val="99"/>
    <w:unhideWhenUsed/>
    <w:rsid w:val="00EF2C51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FD1BA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FD1BA8"/>
    <w:rPr>
      <w:sz w:val="24"/>
      <w:szCs w:val="28"/>
      <w:lang w:eastAsia="ko-KR"/>
    </w:rPr>
  </w:style>
  <w:style w:type="paragraph" w:styleId="a8">
    <w:name w:val="Balloon Text"/>
    <w:basedOn w:val="a"/>
    <w:link w:val="a9"/>
    <w:rsid w:val="00205F8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205F82"/>
    <w:rPr>
      <w:rFonts w:ascii="Tahoma" w:hAnsi="Tahoma"/>
      <w:sz w:val="16"/>
      <w:lang w:eastAsia="ko-KR"/>
    </w:rPr>
  </w:style>
  <w:style w:type="character" w:styleId="aa">
    <w:name w:val="Strong"/>
    <w:uiPriority w:val="22"/>
    <w:qFormat/>
    <w:rsid w:val="00396250"/>
    <w:rPr>
      <w:b/>
      <w:bCs/>
    </w:rPr>
  </w:style>
  <w:style w:type="character" w:customStyle="1" w:styleId="style31">
    <w:name w:val="style31"/>
    <w:rsid w:val="00396250"/>
  </w:style>
  <w:style w:type="character" w:customStyle="1" w:styleId="style37">
    <w:name w:val="style37"/>
    <w:rsid w:val="00396250"/>
  </w:style>
  <w:style w:type="character" w:customStyle="1" w:styleId="style38">
    <w:name w:val="style38"/>
    <w:rsid w:val="00396250"/>
  </w:style>
  <w:style w:type="character" w:customStyle="1" w:styleId="style34">
    <w:name w:val="style34"/>
    <w:rsid w:val="00396250"/>
  </w:style>
  <w:style w:type="table" w:styleId="ab">
    <w:name w:val="Table Grid"/>
    <w:basedOn w:val="a1"/>
    <w:rsid w:val="0029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รายการย่อหน้า1"/>
    <w:basedOn w:val="a"/>
    <w:uiPriority w:val="34"/>
    <w:qFormat/>
    <w:rsid w:val="00290B7C"/>
    <w:pPr>
      <w:ind w:left="720"/>
      <w:contextualSpacing/>
    </w:pPr>
    <w:rPr>
      <w:rFonts w:eastAsia="Times New Roman"/>
      <w:szCs w:val="30"/>
      <w:lang w:eastAsia="en-US"/>
    </w:rPr>
  </w:style>
  <w:style w:type="paragraph" w:customStyle="1" w:styleId="Default">
    <w:name w:val="Default"/>
    <w:rsid w:val="00B31A7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0E20C5"/>
    <w:pPr>
      <w:ind w:left="720"/>
      <w:contextualSpacing/>
    </w:pPr>
  </w:style>
  <w:style w:type="character" w:customStyle="1" w:styleId="a4">
    <w:name w:val="หัวกระดาษ อักขระ"/>
    <w:basedOn w:val="a0"/>
    <w:link w:val="a3"/>
    <w:uiPriority w:val="99"/>
    <w:rsid w:val="00A10CE7"/>
    <w:rPr>
      <w:sz w:val="24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11</cp:revision>
  <cp:lastPrinted>2023-09-25T10:59:00Z</cp:lastPrinted>
  <dcterms:created xsi:type="dcterms:W3CDTF">2023-09-26T06:33:00Z</dcterms:created>
  <dcterms:modified xsi:type="dcterms:W3CDTF">2025-05-27T03:36:00Z</dcterms:modified>
</cp:coreProperties>
</file>